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856EC" w14:textId="65E6F6F2" w:rsidR="00D94A7A" w:rsidRPr="00D465E9" w:rsidRDefault="00D94A7A" w:rsidP="00D94A7A">
      <w:pPr>
        <w:pStyle w:val="Tekstpodstawowy2"/>
        <w:spacing w:after="120"/>
        <w:jc w:val="center"/>
        <w:rPr>
          <w:rFonts w:ascii="Arial" w:hAnsi="Arial" w:cs="Arial"/>
          <w:sz w:val="20"/>
        </w:rPr>
      </w:pPr>
      <w:bookmarkStart w:id="0" w:name="_Hlk217305910"/>
      <w:r w:rsidRPr="00D465E9">
        <w:rPr>
          <w:rFonts w:ascii="Arial" w:hAnsi="Arial" w:cs="Arial"/>
          <w:b/>
          <w:sz w:val="20"/>
        </w:rPr>
        <w:t xml:space="preserve">UMOWA NA MODERNIZACJĘ SIECI LAN W BUDYNKU ZAMAWIAJĄCEGO </w:t>
      </w:r>
      <w:r w:rsidRPr="00D465E9">
        <w:rPr>
          <w:rFonts w:ascii="Arial" w:hAnsi="Arial" w:cs="Arial"/>
          <w:b/>
          <w:sz w:val="20"/>
        </w:rPr>
        <w:br/>
        <w:t>W</w:t>
      </w:r>
      <w:r w:rsidR="003675FF" w:rsidRPr="00D465E9">
        <w:rPr>
          <w:rFonts w:ascii="Arial" w:hAnsi="Arial" w:cs="Arial"/>
          <w:b/>
          <w:sz w:val="20"/>
        </w:rPr>
        <w:t xml:space="preserve"> GAZOWNI W</w:t>
      </w:r>
      <w:r w:rsidRPr="00D465E9">
        <w:rPr>
          <w:rFonts w:ascii="Arial" w:hAnsi="Arial" w:cs="Arial"/>
          <w:b/>
          <w:sz w:val="20"/>
        </w:rPr>
        <w:t xml:space="preserve"> </w:t>
      </w:r>
      <w:r w:rsidR="00F80224" w:rsidRPr="00D465E9">
        <w:rPr>
          <w:rFonts w:ascii="Arial" w:hAnsi="Arial" w:cs="Arial"/>
          <w:b/>
          <w:sz w:val="20"/>
        </w:rPr>
        <w:t>JAROSŁAWIU</w:t>
      </w:r>
      <w:r w:rsidRPr="00D465E9">
        <w:rPr>
          <w:rFonts w:ascii="Arial" w:hAnsi="Arial" w:cs="Arial"/>
          <w:b/>
          <w:sz w:val="20"/>
        </w:rPr>
        <w:br/>
        <w:t xml:space="preserve">NR </w:t>
      </w:r>
    </w:p>
    <w:p w14:paraId="14B5EB01" w14:textId="77777777" w:rsidR="004C6201" w:rsidRPr="00D465E9" w:rsidRDefault="004C6201" w:rsidP="004C6201">
      <w:pPr>
        <w:pStyle w:val="Tekstpodstawowy2"/>
        <w:spacing w:after="120"/>
        <w:jc w:val="both"/>
        <w:rPr>
          <w:rFonts w:ascii="Arial" w:hAnsi="Arial" w:cs="Arial"/>
          <w:sz w:val="20"/>
        </w:rPr>
      </w:pPr>
    </w:p>
    <w:p w14:paraId="4EAC9863" w14:textId="77777777" w:rsidR="00F134A9" w:rsidRPr="00D465E9" w:rsidRDefault="00F134A9" w:rsidP="00F134A9">
      <w:pPr>
        <w:pStyle w:val="Tekstpodstawowy2"/>
        <w:spacing w:after="120"/>
        <w:jc w:val="both"/>
        <w:rPr>
          <w:rFonts w:ascii="Arial" w:hAnsi="Arial" w:cs="Arial"/>
          <w:sz w:val="20"/>
        </w:rPr>
      </w:pPr>
      <w:bookmarkStart w:id="1" w:name="_Hlk171426968"/>
      <w:r w:rsidRPr="00D465E9">
        <w:rPr>
          <w:rFonts w:ascii="Arial" w:hAnsi="Arial" w:cs="Arial"/>
          <w:sz w:val="20"/>
        </w:rPr>
        <w:t xml:space="preserve">zawarta w [***], </w:t>
      </w:r>
      <w:r w:rsidRPr="00D465E9">
        <w:rPr>
          <w:rFonts w:ascii="Arial" w:hAnsi="Arial" w:cs="Arial"/>
          <w:sz w:val="20"/>
          <w:highlight w:val="darkGray"/>
        </w:rPr>
        <w:t>w dniu [***] r.</w:t>
      </w:r>
      <w:r w:rsidRPr="00D465E9">
        <w:rPr>
          <w:rFonts w:ascii="Arial" w:hAnsi="Arial" w:cs="Arial"/>
          <w:i/>
          <w:iCs/>
          <w:color w:val="E36C0A"/>
          <w:sz w:val="20"/>
        </w:rPr>
        <w:t xml:space="preserve"> </w:t>
      </w:r>
      <w:bookmarkStart w:id="2" w:name="_Hlk96521257"/>
      <w:r w:rsidRPr="00D465E9">
        <w:rPr>
          <w:rFonts w:ascii="Arial" w:hAnsi="Arial" w:cs="Arial"/>
          <w:i/>
          <w:iCs/>
          <w:color w:val="E36C0A"/>
          <w:sz w:val="20"/>
        </w:rPr>
        <w:t>[lub wariantowo jeżeli umowa jest podpisywana kwalifikowanym podpisem elektronicznym:]</w:t>
      </w:r>
      <w:r w:rsidRPr="00D465E9">
        <w:rPr>
          <w:rFonts w:ascii="Arial" w:hAnsi="Arial" w:cs="Arial"/>
          <w:i/>
          <w:iCs/>
          <w:sz w:val="20"/>
        </w:rPr>
        <w:t xml:space="preserve"> </w:t>
      </w:r>
      <w:r w:rsidRPr="00D465E9">
        <w:rPr>
          <w:rFonts w:ascii="Arial" w:hAnsi="Arial" w:cs="Arial"/>
          <w:i/>
          <w:iCs/>
          <w:sz w:val="20"/>
          <w:highlight w:val="darkGray"/>
        </w:rPr>
        <w:t>w dniu podpisania przez ostatnią ze Stron</w:t>
      </w:r>
      <w:bookmarkEnd w:id="2"/>
      <w:r w:rsidRPr="00D465E9">
        <w:rPr>
          <w:rFonts w:ascii="Arial" w:hAnsi="Arial" w:cs="Arial"/>
          <w:sz w:val="20"/>
        </w:rPr>
        <w:t>, pomiędzy:</w:t>
      </w:r>
    </w:p>
    <w:bookmarkEnd w:id="1"/>
    <w:p w14:paraId="3FE9B6D2" w14:textId="77777777" w:rsidR="00D94A7A" w:rsidRPr="00D465E9" w:rsidRDefault="00D94A7A" w:rsidP="00D94A7A">
      <w:pPr>
        <w:pStyle w:val="Tekstpodstawowy2"/>
        <w:spacing w:after="120"/>
        <w:jc w:val="both"/>
        <w:rPr>
          <w:rFonts w:ascii="Arial" w:hAnsi="Arial" w:cs="Arial"/>
          <w:sz w:val="20"/>
        </w:rPr>
      </w:pPr>
    </w:p>
    <w:p w14:paraId="041778AD" w14:textId="61F526EE" w:rsidR="00D94A7A" w:rsidRPr="00D465E9" w:rsidRDefault="00D94A7A" w:rsidP="00D94A7A">
      <w:pPr>
        <w:pStyle w:val="Tekstpodstawowy2"/>
        <w:spacing w:after="120"/>
        <w:jc w:val="both"/>
        <w:rPr>
          <w:rFonts w:ascii="Arial" w:hAnsi="Arial" w:cs="Arial"/>
          <w:sz w:val="20"/>
        </w:rPr>
      </w:pPr>
      <w:r w:rsidRPr="00D465E9">
        <w:rPr>
          <w:rFonts w:ascii="Arial" w:hAnsi="Arial" w:cs="Arial"/>
          <w:b/>
          <w:sz w:val="20"/>
        </w:rPr>
        <w:t>Polską Spółką Gazownictwa sp. z o.o.</w:t>
      </w:r>
      <w:r w:rsidRPr="00D465E9">
        <w:rPr>
          <w:rFonts w:ascii="Arial" w:hAnsi="Arial" w:cs="Arial"/>
          <w:sz w:val="20"/>
        </w:rPr>
        <w:t xml:space="preserve"> z siedzibą w Tarnowie, ul. Wojciecha Bandrowskiego 16,</w:t>
      </w:r>
      <w:r w:rsidRPr="00D465E9">
        <w:rPr>
          <w:rFonts w:ascii="Arial" w:hAnsi="Arial" w:cs="Arial"/>
          <w:sz w:val="20"/>
        </w:rPr>
        <w:br/>
        <w:t xml:space="preserve">33-100 Tarnów, Oddział Wsparcia w Warszawie, adres: ul. Krucza 6/14, 00-537 Warszawa, wpisaną do rejestru przedsiębiorców Krajowego Rejestru Sądowego prowadzonego przez Sąd Rejonowy dla Krakowa - Śródmieścia w Krakowie, XII Wydział Gospodarczy Krajowego Rejestru Sądowego pod numerem KRS 0000374001, NIP 525 24 96 411, REGON 142739519, o kapitale zakładowym </w:t>
      </w:r>
      <w:r w:rsidR="00AD5329" w:rsidRPr="00D465E9">
        <w:rPr>
          <w:rFonts w:ascii="Arial" w:hAnsi="Arial" w:cs="Arial"/>
          <w:sz w:val="20"/>
        </w:rPr>
        <w:t xml:space="preserve">10.685.630.000,00 </w:t>
      </w:r>
      <w:r w:rsidRPr="00D465E9">
        <w:rPr>
          <w:rFonts w:ascii="Arial" w:hAnsi="Arial" w:cs="Arial"/>
          <w:sz w:val="20"/>
        </w:rPr>
        <w:t>zł, którą reprezentuje:</w:t>
      </w:r>
    </w:p>
    <w:p w14:paraId="27D28292" w14:textId="77777777" w:rsidR="00F134A9" w:rsidRPr="00D465E9" w:rsidRDefault="00F134A9" w:rsidP="00D465E9">
      <w:pPr>
        <w:pStyle w:val="Tekstpodstawowy2"/>
        <w:numPr>
          <w:ilvl w:val="0"/>
          <w:numId w:val="14"/>
        </w:numPr>
        <w:spacing w:after="120" w:line="259" w:lineRule="auto"/>
        <w:ind w:left="709" w:hanging="425"/>
        <w:jc w:val="both"/>
        <w:rPr>
          <w:rFonts w:ascii="Arial" w:hAnsi="Arial" w:cs="Arial"/>
          <w:sz w:val="20"/>
        </w:rPr>
      </w:pPr>
      <w:bookmarkStart w:id="3" w:name="_Hlk219443281"/>
      <w:r w:rsidRPr="00D465E9">
        <w:rPr>
          <w:rFonts w:ascii="Arial" w:hAnsi="Arial" w:cs="Arial"/>
          <w:sz w:val="20"/>
        </w:rPr>
        <w:t>________________ – ________________,</w:t>
      </w:r>
    </w:p>
    <w:p w14:paraId="51E7D868" w14:textId="77777777" w:rsidR="00F134A9" w:rsidRPr="00D465E9" w:rsidRDefault="00F134A9" w:rsidP="00D465E9">
      <w:pPr>
        <w:pStyle w:val="Tekstpodstawowy2"/>
        <w:numPr>
          <w:ilvl w:val="0"/>
          <w:numId w:val="14"/>
        </w:numPr>
        <w:spacing w:after="120" w:line="259" w:lineRule="auto"/>
        <w:ind w:left="709" w:hanging="425"/>
        <w:jc w:val="both"/>
        <w:rPr>
          <w:rFonts w:ascii="Arial" w:hAnsi="Arial" w:cs="Arial"/>
          <w:sz w:val="20"/>
        </w:rPr>
      </w:pPr>
      <w:r w:rsidRPr="00D465E9">
        <w:rPr>
          <w:rFonts w:ascii="Arial" w:hAnsi="Arial" w:cs="Arial"/>
          <w:sz w:val="20"/>
        </w:rPr>
        <w:t>________________ – ________________,</w:t>
      </w:r>
    </w:p>
    <w:bookmarkEnd w:id="3"/>
    <w:p w14:paraId="4665DE8E" w14:textId="77777777" w:rsidR="00F134A9" w:rsidRPr="00D465E9" w:rsidRDefault="00F134A9" w:rsidP="00F134A9">
      <w:pPr>
        <w:pStyle w:val="Tekstpodstawowy2"/>
        <w:spacing w:after="120"/>
        <w:jc w:val="both"/>
        <w:rPr>
          <w:rFonts w:ascii="Arial" w:hAnsi="Arial" w:cs="Arial"/>
          <w:sz w:val="20"/>
        </w:rPr>
      </w:pPr>
      <w:r w:rsidRPr="00D465E9">
        <w:rPr>
          <w:rFonts w:ascii="Arial" w:hAnsi="Arial" w:cs="Arial"/>
          <w:sz w:val="20"/>
        </w:rPr>
        <w:t>zwaną dalej „</w:t>
      </w:r>
      <w:r w:rsidRPr="00D465E9">
        <w:rPr>
          <w:rFonts w:ascii="Arial" w:hAnsi="Arial" w:cs="Arial"/>
          <w:b/>
          <w:sz w:val="20"/>
        </w:rPr>
        <w:t>Zamawiającym</w:t>
      </w:r>
      <w:r w:rsidRPr="00D465E9">
        <w:rPr>
          <w:rFonts w:ascii="Arial" w:hAnsi="Arial" w:cs="Arial"/>
          <w:sz w:val="20"/>
        </w:rPr>
        <w:t>”</w:t>
      </w:r>
    </w:p>
    <w:p w14:paraId="4D17C015" w14:textId="77777777" w:rsidR="00F134A9" w:rsidRPr="00D465E9" w:rsidRDefault="00F134A9" w:rsidP="00F134A9">
      <w:pPr>
        <w:pStyle w:val="Tekstpodstawowy2"/>
        <w:spacing w:after="120"/>
        <w:jc w:val="both"/>
        <w:rPr>
          <w:rFonts w:ascii="Arial" w:hAnsi="Arial" w:cs="Arial"/>
          <w:sz w:val="20"/>
        </w:rPr>
      </w:pPr>
      <w:r w:rsidRPr="00D465E9">
        <w:rPr>
          <w:rFonts w:ascii="Arial" w:hAnsi="Arial" w:cs="Arial"/>
          <w:sz w:val="20"/>
        </w:rPr>
        <w:t>a</w:t>
      </w:r>
    </w:p>
    <w:p w14:paraId="2330BEF2" w14:textId="77777777" w:rsidR="00F134A9" w:rsidRPr="00D465E9" w:rsidRDefault="00F134A9" w:rsidP="00F134A9">
      <w:pPr>
        <w:pStyle w:val="Tekstpodstawowy2"/>
        <w:spacing w:after="120"/>
        <w:jc w:val="both"/>
        <w:rPr>
          <w:rFonts w:ascii="Arial" w:hAnsi="Arial" w:cs="Arial"/>
          <w:sz w:val="20"/>
        </w:rPr>
      </w:pPr>
      <w:r w:rsidRPr="00D465E9">
        <w:rPr>
          <w:rFonts w:ascii="Arial" w:hAnsi="Arial" w:cs="Arial"/>
          <w:b/>
          <w:bCs/>
          <w:sz w:val="20"/>
        </w:rPr>
        <w:t>……………</w:t>
      </w:r>
      <w:r w:rsidRPr="00D465E9">
        <w:rPr>
          <w:rFonts w:ascii="Arial" w:hAnsi="Arial" w:cs="Arial"/>
          <w:sz w:val="20"/>
        </w:rPr>
        <w:t xml:space="preserve"> z siedzibą w ………………,  ul. ……….., ..-… ……, wpisaną do rejestru przedsiębiorców Krajowego Rejestru Sądowego prowadzonego przez Sąd Rejonowy dla ………………… - ………………. w ………………, .. Wydział Gospodarczy Krajowego Rejestru Sądowego pod nr KRS …………….., NIP … .. .. …, REGON ………, o kapitale zakładowym ___________, którą reprezentuje:</w:t>
      </w:r>
    </w:p>
    <w:p w14:paraId="201A112C" w14:textId="77777777" w:rsidR="00F134A9" w:rsidRPr="00D465E9" w:rsidRDefault="00F134A9" w:rsidP="00D465E9">
      <w:pPr>
        <w:pStyle w:val="Tekstpodstawowy2"/>
        <w:numPr>
          <w:ilvl w:val="0"/>
          <w:numId w:val="14"/>
        </w:numPr>
        <w:spacing w:after="120" w:line="259" w:lineRule="auto"/>
        <w:ind w:left="709" w:hanging="425"/>
        <w:jc w:val="both"/>
        <w:rPr>
          <w:rFonts w:ascii="Arial" w:hAnsi="Arial" w:cs="Arial"/>
          <w:sz w:val="20"/>
        </w:rPr>
      </w:pPr>
      <w:r w:rsidRPr="00D465E9">
        <w:rPr>
          <w:rFonts w:ascii="Arial" w:hAnsi="Arial" w:cs="Arial"/>
          <w:sz w:val="20"/>
        </w:rPr>
        <w:t>________________ – ________________,</w:t>
      </w:r>
    </w:p>
    <w:p w14:paraId="231194DC" w14:textId="77777777" w:rsidR="00F134A9" w:rsidRPr="00D465E9" w:rsidRDefault="00F134A9" w:rsidP="00D465E9">
      <w:pPr>
        <w:pStyle w:val="Tekstpodstawowy2"/>
        <w:numPr>
          <w:ilvl w:val="0"/>
          <w:numId w:val="14"/>
        </w:numPr>
        <w:spacing w:after="120" w:line="259" w:lineRule="auto"/>
        <w:ind w:left="709" w:hanging="425"/>
        <w:jc w:val="both"/>
        <w:rPr>
          <w:rFonts w:ascii="Arial" w:hAnsi="Arial" w:cs="Arial"/>
          <w:sz w:val="20"/>
        </w:rPr>
      </w:pPr>
      <w:r w:rsidRPr="00D465E9">
        <w:rPr>
          <w:rFonts w:ascii="Arial" w:hAnsi="Arial" w:cs="Arial"/>
          <w:sz w:val="20"/>
        </w:rPr>
        <w:t>________________ – ________________,</w:t>
      </w:r>
    </w:p>
    <w:p w14:paraId="74888786" w14:textId="77777777" w:rsidR="00F134A9" w:rsidRPr="00D465E9" w:rsidRDefault="00F134A9" w:rsidP="00F134A9">
      <w:pPr>
        <w:pStyle w:val="Tekstpodstawowy2"/>
        <w:spacing w:after="120"/>
        <w:jc w:val="both"/>
        <w:rPr>
          <w:rFonts w:ascii="Arial" w:hAnsi="Arial" w:cs="Arial"/>
          <w:i/>
          <w:sz w:val="20"/>
          <w:highlight w:val="lightGray"/>
        </w:rPr>
      </w:pPr>
      <w:r w:rsidRPr="00D465E9">
        <w:rPr>
          <w:rFonts w:ascii="Arial" w:hAnsi="Arial" w:cs="Arial"/>
          <w:i/>
          <w:color w:val="E36C0A"/>
          <w:sz w:val="20"/>
        </w:rPr>
        <w:t>[Lub wariantowo w przypadku gdy umowę podpisują nie osoby ujawnione w KRS, a pełnomocnik:]</w:t>
      </w:r>
    </w:p>
    <w:p w14:paraId="34C40416" w14:textId="77777777" w:rsidR="00F134A9" w:rsidRPr="00D465E9" w:rsidRDefault="00F134A9" w:rsidP="00F134A9">
      <w:pPr>
        <w:pStyle w:val="Tekstpodstawowy2"/>
        <w:spacing w:after="120"/>
        <w:jc w:val="both"/>
        <w:rPr>
          <w:rFonts w:ascii="Arial" w:hAnsi="Arial" w:cs="Arial"/>
          <w:i/>
          <w:sz w:val="20"/>
        </w:rPr>
      </w:pPr>
      <w:r w:rsidRPr="00D465E9">
        <w:rPr>
          <w:rFonts w:ascii="Arial" w:hAnsi="Arial" w:cs="Arial"/>
          <w:i/>
          <w:sz w:val="20"/>
          <w:highlight w:val="darkGray"/>
        </w:rPr>
        <w:t>________________ – Pełnomocnik, na podstawie załączonego do umowy pełnomocnictwa,</w:t>
      </w:r>
      <w:r w:rsidRPr="00D465E9">
        <w:rPr>
          <w:rFonts w:ascii="Arial" w:hAnsi="Arial" w:cs="Arial"/>
          <w:i/>
          <w:sz w:val="20"/>
        </w:rPr>
        <w:t xml:space="preserve"> </w:t>
      </w:r>
    </w:p>
    <w:p w14:paraId="5EDD82C0" w14:textId="77777777" w:rsidR="00F134A9" w:rsidRPr="00D465E9" w:rsidRDefault="00F134A9" w:rsidP="00F134A9">
      <w:pPr>
        <w:pStyle w:val="Tekstpodstawowy2"/>
        <w:spacing w:after="120"/>
        <w:jc w:val="both"/>
        <w:rPr>
          <w:rFonts w:ascii="Arial" w:hAnsi="Arial" w:cs="Arial"/>
          <w:sz w:val="20"/>
        </w:rPr>
      </w:pPr>
      <w:r w:rsidRPr="00D465E9">
        <w:rPr>
          <w:rFonts w:ascii="Arial" w:hAnsi="Arial" w:cs="Arial"/>
          <w:sz w:val="20"/>
        </w:rPr>
        <w:t>zwaną dalej „</w:t>
      </w:r>
      <w:r w:rsidRPr="00D465E9">
        <w:rPr>
          <w:rFonts w:ascii="Arial" w:hAnsi="Arial" w:cs="Arial"/>
          <w:b/>
          <w:sz w:val="20"/>
        </w:rPr>
        <w:t>Wykonawcą</w:t>
      </w:r>
      <w:r w:rsidRPr="00D465E9">
        <w:rPr>
          <w:rFonts w:ascii="Arial" w:hAnsi="Arial" w:cs="Arial"/>
          <w:sz w:val="20"/>
        </w:rPr>
        <w:t>”.</w:t>
      </w:r>
    </w:p>
    <w:p w14:paraId="72EDF9E1" w14:textId="77777777" w:rsidR="00F134A9" w:rsidRPr="00D465E9" w:rsidRDefault="00F134A9" w:rsidP="00F134A9">
      <w:pPr>
        <w:pStyle w:val="Ustp"/>
        <w:tabs>
          <w:tab w:val="left" w:pos="708"/>
        </w:tabs>
        <w:ind w:left="0" w:firstLine="0"/>
        <w:rPr>
          <w:rFonts w:ascii="Arial" w:hAnsi="Arial" w:cs="Arial"/>
          <w:i/>
          <w:color w:val="E36C0A"/>
          <w:sz w:val="20"/>
          <w:szCs w:val="20"/>
        </w:rPr>
      </w:pPr>
      <w:r w:rsidRPr="00D465E9">
        <w:rPr>
          <w:rFonts w:ascii="Arial" w:hAnsi="Arial" w:cs="Arial"/>
          <w:i/>
          <w:color w:val="E36C0A"/>
          <w:sz w:val="20"/>
          <w:szCs w:val="20"/>
        </w:rPr>
        <w:t>[Lub wariantowo w przypadku zawarcia umowy z osobą fizyczną prowadzącą działalność gospodarczą:]</w:t>
      </w:r>
    </w:p>
    <w:p w14:paraId="2E982FCA" w14:textId="77777777" w:rsidR="00F134A9" w:rsidRPr="00D465E9" w:rsidRDefault="00F134A9" w:rsidP="00F134A9">
      <w:pPr>
        <w:pStyle w:val="Ustp"/>
        <w:tabs>
          <w:tab w:val="left" w:pos="708"/>
        </w:tabs>
        <w:ind w:left="0" w:firstLine="0"/>
        <w:rPr>
          <w:rFonts w:ascii="Arial" w:hAnsi="Arial" w:cs="Arial"/>
          <w:i/>
          <w:sz w:val="20"/>
          <w:szCs w:val="20"/>
          <w:highlight w:val="darkGray"/>
        </w:rPr>
      </w:pPr>
      <w:r w:rsidRPr="00D465E9">
        <w:rPr>
          <w:rFonts w:ascii="Arial" w:hAnsi="Arial" w:cs="Arial"/>
          <w:i/>
          <w:sz w:val="20"/>
          <w:szCs w:val="20"/>
          <w:highlight w:val="darkGray"/>
        </w:rPr>
        <w:t>_________ __________ prowadzącą/cym działalność gospodarczą pod firmą: ____________________ z siedzibą w ___________, ul. ___________, __-___ __________, NIP ___________, REGON ___________, działając-ą/</w:t>
      </w:r>
      <w:proofErr w:type="spellStart"/>
      <w:r w:rsidRPr="00D465E9">
        <w:rPr>
          <w:rFonts w:ascii="Arial" w:hAnsi="Arial" w:cs="Arial"/>
          <w:i/>
          <w:sz w:val="20"/>
          <w:szCs w:val="20"/>
          <w:highlight w:val="darkGray"/>
        </w:rPr>
        <w:t>ym</w:t>
      </w:r>
      <w:proofErr w:type="spellEnd"/>
      <w:r w:rsidRPr="00D465E9">
        <w:rPr>
          <w:rFonts w:ascii="Arial" w:hAnsi="Arial" w:cs="Arial"/>
          <w:i/>
          <w:sz w:val="20"/>
          <w:szCs w:val="20"/>
          <w:highlight w:val="darkGray"/>
        </w:rPr>
        <w:t xml:space="preserve"> osobiście/</w:t>
      </w:r>
      <w:proofErr w:type="spellStart"/>
      <w:r w:rsidRPr="00D465E9">
        <w:rPr>
          <w:rFonts w:ascii="Arial" w:hAnsi="Arial" w:cs="Arial"/>
          <w:i/>
          <w:sz w:val="20"/>
          <w:szCs w:val="20"/>
          <w:highlight w:val="darkGray"/>
        </w:rPr>
        <w:t>któr</w:t>
      </w:r>
      <w:proofErr w:type="spellEnd"/>
      <w:r w:rsidRPr="00D465E9">
        <w:rPr>
          <w:rFonts w:ascii="Arial" w:hAnsi="Arial" w:cs="Arial"/>
          <w:i/>
          <w:sz w:val="20"/>
          <w:szCs w:val="20"/>
          <w:highlight w:val="darkGray"/>
        </w:rPr>
        <w:t>-ą/ego reprezentuje ___________ ___________ jako pełnomocnik na podstawie załączonego do umowy pełnomocnictwa,</w:t>
      </w:r>
    </w:p>
    <w:p w14:paraId="1F6E2663" w14:textId="77777777" w:rsidR="00F134A9" w:rsidRPr="00D465E9" w:rsidRDefault="00F134A9" w:rsidP="00F134A9">
      <w:pPr>
        <w:pStyle w:val="Tekstpodstawowy2"/>
        <w:spacing w:after="120"/>
        <w:jc w:val="both"/>
        <w:rPr>
          <w:rFonts w:ascii="Arial" w:eastAsia="Calibri" w:hAnsi="Arial" w:cs="Arial"/>
          <w:i/>
          <w:sz w:val="20"/>
          <w:highlight w:val="darkGray"/>
        </w:rPr>
      </w:pPr>
      <w:proofErr w:type="spellStart"/>
      <w:r w:rsidRPr="00D465E9">
        <w:rPr>
          <w:rFonts w:ascii="Arial" w:eastAsia="Calibri" w:hAnsi="Arial" w:cs="Arial"/>
          <w:i/>
          <w:sz w:val="20"/>
          <w:highlight w:val="darkGray"/>
        </w:rPr>
        <w:t>zwan</w:t>
      </w:r>
      <w:proofErr w:type="spellEnd"/>
      <w:r w:rsidRPr="00D465E9">
        <w:rPr>
          <w:rFonts w:ascii="Arial" w:eastAsia="Calibri" w:hAnsi="Arial" w:cs="Arial"/>
          <w:i/>
          <w:sz w:val="20"/>
          <w:highlight w:val="darkGray"/>
        </w:rPr>
        <w:t>-ą/</w:t>
      </w:r>
      <w:proofErr w:type="spellStart"/>
      <w:r w:rsidRPr="00D465E9">
        <w:rPr>
          <w:rFonts w:ascii="Arial" w:eastAsia="Calibri" w:hAnsi="Arial" w:cs="Arial"/>
          <w:i/>
          <w:sz w:val="20"/>
          <w:highlight w:val="darkGray"/>
        </w:rPr>
        <w:t>ym</w:t>
      </w:r>
      <w:proofErr w:type="spellEnd"/>
      <w:r w:rsidRPr="00D465E9">
        <w:rPr>
          <w:rFonts w:ascii="Arial" w:eastAsia="Calibri" w:hAnsi="Arial" w:cs="Arial"/>
          <w:i/>
          <w:sz w:val="20"/>
          <w:highlight w:val="darkGray"/>
        </w:rPr>
        <w:t xml:space="preserve"> dalej „</w:t>
      </w:r>
      <w:r w:rsidRPr="00D465E9">
        <w:rPr>
          <w:rFonts w:ascii="Arial" w:eastAsia="Calibri" w:hAnsi="Arial" w:cs="Arial"/>
          <w:b/>
          <w:i/>
          <w:sz w:val="20"/>
          <w:highlight w:val="darkGray"/>
        </w:rPr>
        <w:t>Wykonawcą</w:t>
      </w:r>
      <w:r w:rsidRPr="00D465E9">
        <w:rPr>
          <w:rFonts w:ascii="Arial" w:eastAsia="Calibri" w:hAnsi="Arial" w:cs="Arial"/>
          <w:i/>
          <w:sz w:val="20"/>
          <w:highlight w:val="darkGray"/>
        </w:rPr>
        <w:t>”.</w:t>
      </w:r>
    </w:p>
    <w:p w14:paraId="5FC35AD0" w14:textId="77777777" w:rsidR="00F134A9" w:rsidRPr="00D465E9" w:rsidRDefault="00F134A9" w:rsidP="00F134A9">
      <w:pPr>
        <w:pStyle w:val="Ustp"/>
        <w:tabs>
          <w:tab w:val="left" w:pos="708"/>
        </w:tabs>
        <w:ind w:left="0" w:firstLine="0"/>
        <w:rPr>
          <w:rFonts w:ascii="Arial" w:hAnsi="Arial" w:cs="Arial"/>
          <w:i/>
          <w:color w:val="E36C0A"/>
          <w:sz w:val="20"/>
          <w:szCs w:val="20"/>
        </w:rPr>
      </w:pPr>
      <w:r w:rsidRPr="00D465E9">
        <w:rPr>
          <w:rFonts w:ascii="Arial" w:hAnsi="Arial" w:cs="Arial"/>
          <w:i/>
          <w:color w:val="E36C0A"/>
          <w:sz w:val="20"/>
          <w:szCs w:val="20"/>
        </w:rPr>
        <w:t>[Lub wariantowo w przypadku zawarcia umowy z osobą fizyczną:]</w:t>
      </w:r>
    </w:p>
    <w:p w14:paraId="647FB5E7" w14:textId="77777777" w:rsidR="00F134A9" w:rsidRPr="00D465E9" w:rsidRDefault="00F134A9" w:rsidP="00F134A9">
      <w:pPr>
        <w:pStyle w:val="Tekstpodstawowy2"/>
        <w:spacing w:after="120"/>
        <w:jc w:val="both"/>
        <w:rPr>
          <w:rFonts w:ascii="Arial" w:hAnsi="Arial" w:cs="Arial"/>
          <w:i/>
          <w:sz w:val="20"/>
          <w:highlight w:val="darkGray"/>
        </w:rPr>
      </w:pPr>
      <w:r w:rsidRPr="00D465E9">
        <w:rPr>
          <w:rFonts w:ascii="Arial" w:hAnsi="Arial" w:cs="Arial"/>
          <w:b/>
          <w:i/>
          <w:sz w:val="20"/>
          <w:highlight w:val="darkGray"/>
        </w:rPr>
        <w:t>Panią / Panem _________   __________</w:t>
      </w:r>
      <w:r w:rsidRPr="00D465E9">
        <w:rPr>
          <w:rFonts w:ascii="Arial" w:hAnsi="Arial" w:cs="Arial"/>
          <w:i/>
          <w:sz w:val="20"/>
          <w:highlight w:val="darkGray"/>
        </w:rPr>
        <w:t xml:space="preserve"> zamieszkał- ą/</w:t>
      </w:r>
      <w:proofErr w:type="spellStart"/>
      <w:r w:rsidRPr="00D465E9">
        <w:rPr>
          <w:rFonts w:ascii="Arial" w:hAnsi="Arial" w:cs="Arial"/>
          <w:i/>
          <w:sz w:val="20"/>
          <w:highlight w:val="darkGray"/>
        </w:rPr>
        <w:t>ym</w:t>
      </w:r>
      <w:proofErr w:type="spellEnd"/>
      <w:r w:rsidRPr="00D465E9">
        <w:rPr>
          <w:rFonts w:ascii="Arial" w:hAnsi="Arial" w:cs="Arial"/>
          <w:i/>
          <w:sz w:val="20"/>
          <w:highlight w:val="darkGray"/>
        </w:rPr>
        <w:t xml:space="preserve"> w ___________, ul. ___________, __-___ __________, legitymując-ą/</w:t>
      </w:r>
      <w:proofErr w:type="spellStart"/>
      <w:r w:rsidRPr="00D465E9">
        <w:rPr>
          <w:rFonts w:ascii="Arial" w:hAnsi="Arial" w:cs="Arial"/>
          <w:i/>
          <w:sz w:val="20"/>
          <w:highlight w:val="darkGray"/>
        </w:rPr>
        <w:t>ym</w:t>
      </w:r>
      <w:proofErr w:type="spellEnd"/>
      <w:r w:rsidRPr="00D465E9">
        <w:rPr>
          <w:rFonts w:ascii="Arial" w:hAnsi="Arial" w:cs="Arial"/>
          <w:i/>
          <w:sz w:val="20"/>
          <w:highlight w:val="darkGray"/>
        </w:rPr>
        <w:t xml:space="preserve"> się dowodem osobistym nr _________________, PESEL _______________________,</w:t>
      </w:r>
    </w:p>
    <w:p w14:paraId="12723EAE" w14:textId="77777777" w:rsidR="00F134A9" w:rsidRPr="00D465E9" w:rsidRDefault="00F134A9" w:rsidP="00F134A9">
      <w:pPr>
        <w:pStyle w:val="Tekstpodstawowy2"/>
        <w:spacing w:after="120"/>
        <w:jc w:val="both"/>
        <w:rPr>
          <w:rFonts w:ascii="Arial" w:eastAsia="Calibri" w:hAnsi="Arial" w:cs="Arial"/>
          <w:i/>
          <w:sz w:val="20"/>
        </w:rPr>
      </w:pPr>
      <w:proofErr w:type="spellStart"/>
      <w:r w:rsidRPr="00D465E9">
        <w:rPr>
          <w:rFonts w:ascii="Arial" w:eastAsia="Calibri" w:hAnsi="Arial" w:cs="Arial"/>
          <w:i/>
          <w:sz w:val="20"/>
          <w:highlight w:val="darkGray"/>
        </w:rPr>
        <w:t>zwan</w:t>
      </w:r>
      <w:proofErr w:type="spellEnd"/>
      <w:r w:rsidRPr="00D465E9">
        <w:rPr>
          <w:rFonts w:ascii="Arial" w:eastAsia="Calibri" w:hAnsi="Arial" w:cs="Arial"/>
          <w:i/>
          <w:sz w:val="20"/>
          <w:highlight w:val="darkGray"/>
        </w:rPr>
        <w:t>-ą/</w:t>
      </w:r>
      <w:proofErr w:type="spellStart"/>
      <w:r w:rsidRPr="00D465E9">
        <w:rPr>
          <w:rFonts w:ascii="Arial" w:eastAsia="Calibri" w:hAnsi="Arial" w:cs="Arial"/>
          <w:i/>
          <w:sz w:val="20"/>
          <w:highlight w:val="darkGray"/>
        </w:rPr>
        <w:t>ym</w:t>
      </w:r>
      <w:proofErr w:type="spellEnd"/>
      <w:r w:rsidRPr="00D465E9">
        <w:rPr>
          <w:rFonts w:ascii="Arial" w:eastAsia="Calibri" w:hAnsi="Arial" w:cs="Arial"/>
          <w:i/>
          <w:sz w:val="20"/>
          <w:highlight w:val="darkGray"/>
        </w:rPr>
        <w:t xml:space="preserve"> dalej „</w:t>
      </w:r>
      <w:r w:rsidRPr="00D465E9">
        <w:rPr>
          <w:rFonts w:ascii="Arial" w:eastAsia="Calibri" w:hAnsi="Arial" w:cs="Arial"/>
          <w:b/>
          <w:i/>
          <w:sz w:val="20"/>
          <w:highlight w:val="darkGray"/>
        </w:rPr>
        <w:t>Wykonawcą</w:t>
      </w:r>
      <w:r w:rsidRPr="00D465E9">
        <w:rPr>
          <w:rFonts w:ascii="Arial" w:eastAsia="Calibri" w:hAnsi="Arial" w:cs="Arial"/>
          <w:i/>
          <w:sz w:val="20"/>
          <w:highlight w:val="darkGray"/>
        </w:rPr>
        <w:t>”.</w:t>
      </w:r>
    </w:p>
    <w:p w14:paraId="43DB51EF" w14:textId="77777777" w:rsidR="00F134A9" w:rsidRPr="00D465E9" w:rsidRDefault="00F134A9" w:rsidP="00F134A9">
      <w:pPr>
        <w:pStyle w:val="Tekstpodstawowy2"/>
        <w:spacing w:after="120"/>
        <w:jc w:val="both"/>
        <w:rPr>
          <w:rFonts w:ascii="Arial" w:hAnsi="Arial" w:cs="Arial"/>
          <w:bCs/>
          <w:sz w:val="20"/>
        </w:rPr>
      </w:pPr>
      <w:r w:rsidRPr="00D465E9">
        <w:rPr>
          <w:rFonts w:ascii="Arial" w:hAnsi="Arial" w:cs="Arial"/>
          <w:i/>
          <w:iCs/>
          <w:color w:val="E36C0A"/>
          <w:sz w:val="20"/>
        </w:rPr>
        <w:t>[w przypadku, gdy po stronie Wykonawcy występuje konsorcjum podmiotów, należy przypisać każdemu z nich odpowiednie dodatkowe określenie: „Lider konsorcjum” / „Członek konsorcjum”]</w:t>
      </w:r>
    </w:p>
    <w:p w14:paraId="4FE3048E" w14:textId="77777777" w:rsidR="00F134A9" w:rsidRPr="00D465E9" w:rsidRDefault="00F134A9" w:rsidP="00F134A9">
      <w:pPr>
        <w:pStyle w:val="Tekstpodstawowy2"/>
        <w:spacing w:after="120"/>
        <w:jc w:val="both"/>
        <w:rPr>
          <w:rFonts w:ascii="Arial" w:hAnsi="Arial" w:cs="Arial"/>
          <w:bCs/>
          <w:sz w:val="20"/>
        </w:rPr>
      </w:pPr>
      <w:r w:rsidRPr="00D465E9">
        <w:rPr>
          <w:rFonts w:ascii="Arial" w:hAnsi="Arial" w:cs="Arial"/>
          <w:bCs/>
          <w:sz w:val="20"/>
        </w:rPr>
        <w:t>Zamawiający i Wykonawca są również w dalszej części umowy zwani łącznie „</w:t>
      </w:r>
      <w:r w:rsidRPr="00D465E9">
        <w:rPr>
          <w:rFonts w:ascii="Arial" w:hAnsi="Arial" w:cs="Arial"/>
          <w:b/>
          <w:bCs/>
          <w:sz w:val="20"/>
        </w:rPr>
        <w:t>Stronami</w:t>
      </w:r>
      <w:r w:rsidRPr="00D465E9">
        <w:rPr>
          <w:rFonts w:ascii="Arial" w:hAnsi="Arial" w:cs="Arial"/>
          <w:bCs/>
          <w:sz w:val="20"/>
        </w:rPr>
        <w:t>” a każdy z osobna „</w:t>
      </w:r>
      <w:r w:rsidRPr="00D465E9">
        <w:rPr>
          <w:rFonts w:ascii="Arial" w:hAnsi="Arial" w:cs="Arial"/>
          <w:b/>
          <w:bCs/>
          <w:sz w:val="20"/>
        </w:rPr>
        <w:t>Stroną</w:t>
      </w:r>
      <w:r w:rsidRPr="00D465E9">
        <w:rPr>
          <w:rFonts w:ascii="Arial" w:hAnsi="Arial" w:cs="Arial"/>
          <w:bCs/>
          <w:sz w:val="20"/>
        </w:rPr>
        <w:t>”.</w:t>
      </w:r>
    </w:p>
    <w:p w14:paraId="5332A768" w14:textId="77777777" w:rsidR="00F134A9" w:rsidRPr="00D465E9" w:rsidRDefault="00F134A9" w:rsidP="00F134A9">
      <w:pPr>
        <w:pStyle w:val="Tekstpodstawowy2"/>
        <w:spacing w:after="120"/>
        <w:rPr>
          <w:rFonts w:ascii="Arial" w:hAnsi="Arial" w:cs="Arial"/>
          <w:sz w:val="20"/>
        </w:rPr>
      </w:pPr>
      <w:r w:rsidRPr="00D465E9">
        <w:rPr>
          <w:rFonts w:ascii="Arial" w:hAnsi="Arial" w:cs="Arial"/>
          <w:sz w:val="20"/>
        </w:rPr>
        <w:t>Niniejsza umowa jest w dalszej jej części zwana „</w:t>
      </w:r>
      <w:r w:rsidRPr="00D465E9">
        <w:rPr>
          <w:rFonts w:ascii="Arial" w:hAnsi="Arial" w:cs="Arial"/>
          <w:b/>
          <w:sz w:val="20"/>
        </w:rPr>
        <w:t>Umową</w:t>
      </w:r>
      <w:r w:rsidRPr="00D465E9">
        <w:rPr>
          <w:rFonts w:ascii="Arial" w:hAnsi="Arial" w:cs="Arial"/>
          <w:sz w:val="20"/>
        </w:rPr>
        <w:t>”.</w:t>
      </w:r>
    </w:p>
    <w:p w14:paraId="594D293B" w14:textId="77777777" w:rsidR="00F134A9" w:rsidRPr="00D465E9" w:rsidRDefault="00F134A9" w:rsidP="00F134A9">
      <w:pPr>
        <w:pStyle w:val="Tekstpodstawowy2"/>
        <w:spacing w:after="120"/>
        <w:jc w:val="both"/>
        <w:rPr>
          <w:rFonts w:ascii="Arial" w:hAnsi="Arial" w:cs="Arial"/>
          <w:sz w:val="20"/>
        </w:rPr>
      </w:pPr>
      <w:r w:rsidRPr="00D465E9">
        <w:rPr>
          <w:rFonts w:ascii="Arial" w:hAnsi="Arial" w:cs="Arial"/>
          <w:sz w:val="20"/>
        </w:rPr>
        <w:t>Umowa została zawarta w wyniku przeprowadzenia postępowania o udzielenie zamówienia niepublicznego prowadzonego w trybie [***].</w:t>
      </w:r>
    </w:p>
    <w:p w14:paraId="1AD4F8A6" w14:textId="77777777" w:rsidR="00F134A9" w:rsidRPr="00D465E9" w:rsidRDefault="00F134A9" w:rsidP="00D465E9">
      <w:pPr>
        <w:spacing w:after="160" w:line="259" w:lineRule="auto"/>
        <w:rPr>
          <w:rFonts w:ascii="Arial" w:hAnsi="Arial" w:cs="Arial"/>
          <w:sz w:val="20"/>
          <w:szCs w:val="20"/>
        </w:rPr>
      </w:pPr>
    </w:p>
    <w:bookmarkEnd w:id="0"/>
    <w:p w14:paraId="74168A6E" w14:textId="77777777" w:rsidR="00D94A7A" w:rsidRPr="00D465E9" w:rsidRDefault="00D94A7A" w:rsidP="00D465E9">
      <w:pPr>
        <w:rPr>
          <w:rFonts w:ascii="Arial" w:hAnsi="Arial" w:cs="Arial"/>
          <w:sz w:val="20"/>
          <w:szCs w:val="20"/>
        </w:rPr>
      </w:pPr>
    </w:p>
    <w:p w14:paraId="1FC985D0" w14:textId="77777777" w:rsidR="00D94A7A" w:rsidRPr="00D465E9" w:rsidRDefault="00D94A7A" w:rsidP="00D465E9">
      <w:pPr>
        <w:pStyle w:val="Akapitzlist"/>
        <w:numPr>
          <w:ilvl w:val="0"/>
          <w:numId w:val="6"/>
        </w:numPr>
        <w:tabs>
          <w:tab w:val="clear" w:pos="993"/>
          <w:tab w:val="num" w:pos="567"/>
        </w:tabs>
        <w:spacing w:after="120"/>
        <w:ind w:left="567" w:hanging="567"/>
        <w:jc w:val="both"/>
        <w:rPr>
          <w:rFonts w:ascii="Arial" w:hAnsi="Arial" w:cs="Arial"/>
          <w:b/>
          <w:sz w:val="20"/>
          <w:szCs w:val="20"/>
        </w:rPr>
      </w:pPr>
      <w:r w:rsidRPr="00D465E9">
        <w:rPr>
          <w:rFonts w:ascii="Arial" w:hAnsi="Arial" w:cs="Arial"/>
          <w:b/>
          <w:sz w:val="20"/>
          <w:szCs w:val="20"/>
        </w:rPr>
        <w:lastRenderedPageBreak/>
        <w:t>PRZEDMIOT UMOWY</w:t>
      </w:r>
    </w:p>
    <w:p w14:paraId="759A43AF" w14:textId="57C87B99" w:rsidR="009D1126" w:rsidRPr="00D465E9" w:rsidRDefault="00D94A7A" w:rsidP="00D465E9">
      <w:pPr>
        <w:pStyle w:val="Ustp"/>
        <w:numPr>
          <w:ilvl w:val="1"/>
          <w:numId w:val="6"/>
        </w:numPr>
        <w:tabs>
          <w:tab w:val="clear" w:pos="709"/>
          <w:tab w:val="num" w:pos="567"/>
        </w:tabs>
        <w:ind w:left="567" w:hanging="567"/>
        <w:rPr>
          <w:rFonts w:ascii="Arial" w:hAnsi="Arial" w:cs="Arial"/>
          <w:sz w:val="20"/>
          <w:szCs w:val="20"/>
        </w:rPr>
      </w:pPr>
      <w:bookmarkStart w:id="4" w:name="_Ref399269633"/>
      <w:r w:rsidRPr="00D465E9">
        <w:rPr>
          <w:rFonts w:ascii="Arial" w:hAnsi="Arial" w:cs="Arial"/>
          <w:sz w:val="20"/>
          <w:szCs w:val="20"/>
        </w:rPr>
        <w:t>Zamawiający zleca, a Wykonawca zobowiązuje</w:t>
      </w:r>
      <w:r w:rsidR="004C6201" w:rsidRPr="00D465E9">
        <w:rPr>
          <w:rFonts w:ascii="Arial" w:hAnsi="Arial" w:cs="Arial"/>
          <w:sz w:val="20"/>
          <w:szCs w:val="20"/>
        </w:rPr>
        <w:t xml:space="preserve"> się</w:t>
      </w:r>
      <w:r w:rsidR="009D1126" w:rsidRPr="00D465E9">
        <w:rPr>
          <w:rFonts w:ascii="Arial" w:hAnsi="Arial" w:cs="Arial"/>
          <w:sz w:val="20"/>
          <w:szCs w:val="20"/>
        </w:rPr>
        <w:t>:</w:t>
      </w:r>
    </w:p>
    <w:p w14:paraId="1797FB70" w14:textId="02C7945C" w:rsidR="009D1126" w:rsidRPr="00D465E9" w:rsidRDefault="009D1126" w:rsidP="00D465E9">
      <w:pPr>
        <w:pStyle w:val="Ustp"/>
        <w:numPr>
          <w:ilvl w:val="0"/>
          <w:numId w:val="17"/>
        </w:numPr>
        <w:ind w:left="993"/>
        <w:rPr>
          <w:rFonts w:ascii="Arial" w:hAnsi="Arial" w:cs="Arial"/>
          <w:sz w:val="20"/>
          <w:szCs w:val="20"/>
        </w:rPr>
      </w:pPr>
      <w:r w:rsidRPr="00D465E9">
        <w:rPr>
          <w:rFonts w:ascii="Arial" w:hAnsi="Arial" w:cs="Arial"/>
          <w:sz w:val="20"/>
          <w:szCs w:val="20"/>
        </w:rPr>
        <w:t xml:space="preserve">wykonać modernizacje sieci LAN zgodnie z dostarczonym przez Zamawiającego projektem wykonawczym stanowiącym </w:t>
      </w:r>
      <w:r w:rsidRPr="00D465E9">
        <w:rPr>
          <w:rFonts w:ascii="Arial" w:hAnsi="Arial" w:cs="Arial"/>
          <w:b/>
          <w:bCs/>
          <w:sz w:val="20"/>
          <w:szCs w:val="20"/>
        </w:rPr>
        <w:t xml:space="preserve">Załącznik </w:t>
      </w:r>
      <w:r w:rsidR="003675FF" w:rsidRPr="00D465E9">
        <w:rPr>
          <w:rFonts w:ascii="Arial" w:hAnsi="Arial" w:cs="Arial"/>
          <w:b/>
          <w:bCs/>
          <w:sz w:val="20"/>
          <w:szCs w:val="20"/>
        </w:rPr>
        <w:t>N</w:t>
      </w:r>
      <w:r w:rsidRPr="00D465E9">
        <w:rPr>
          <w:rFonts w:ascii="Arial" w:hAnsi="Arial" w:cs="Arial"/>
          <w:b/>
          <w:bCs/>
          <w:sz w:val="20"/>
          <w:szCs w:val="20"/>
        </w:rPr>
        <w:t xml:space="preserve">r </w:t>
      </w:r>
      <w:r w:rsidR="005C5A11" w:rsidRPr="00D465E9">
        <w:rPr>
          <w:rFonts w:ascii="Arial" w:hAnsi="Arial" w:cs="Arial"/>
          <w:b/>
          <w:bCs/>
          <w:sz w:val="20"/>
          <w:szCs w:val="20"/>
        </w:rPr>
        <w:t>2</w:t>
      </w:r>
      <w:r w:rsidRPr="00D465E9">
        <w:rPr>
          <w:rFonts w:ascii="Arial" w:hAnsi="Arial" w:cs="Arial"/>
          <w:b/>
          <w:bCs/>
          <w:color w:val="FF0000"/>
          <w:sz w:val="20"/>
          <w:szCs w:val="20"/>
        </w:rPr>
        <w:t xml:space="preserve"> </w:t>
      </w:r>
      <w:r w:rsidRPr="00D465E9">
        <w:rPr>
          <w:rFonts w:ascii="Arial" w:hAnsi="Arial" w:cs="Arial"/>
          <w:b/>
          <w:bCs/>
          <w:color w:val="000000" w:themeColor="text1"/>
          <w:sz w:val="20"/>
          <w:szCs w:val="20"/>
        </w:rPr>
        <w:t>(Projekt Wykonawczy)</w:t>
      </w:r>
      <w:r w:rsidRPr="00D465E9">
        <w:rPr>
          <w:rFonts w:ascii="Arial" w:hAnsi="Arial" w:cs="Arial"/>
          <w:color w:val="000000" w:themeColor="text1"/>
          <w:sz w:val="20"/>
          <w:szCs w:val="20"/>
        </w:rPr>
        <w:t xml:space="preserve"> </w:t>
      </w:r>
      <w:r w:rsidRPr="00D465E9">
        <w:rPr>
          <w:rFonts w:ascii="Arial" w:hAnsi="Arial" w:cs="Arial"/>
          <w:sz w:val="20"/>
          <w:szCs w:val="20"/>
        </w:rPr>
        <w:t>w budynku Zamawiającego znajdującego się w</w:t>
      </w:r>
      <w:r w:rsidR="003675FF" w:rsidRPr="00D465E9">
        <w:rPr>
          <w:rFonts w:ascii="Arial" w:hAnsi="Arial" w:cs="Arial"/>
          <w:sz w:val="20"/>
          <w:szCs w:val="20"/>
        </w:rPr>
        <w:t xml:space="preserve"> Gazowni </w:t>
      </w:r>
      <w:r w:rsidR="007310A1" w:rsidRPr="00D465E9">
        <w:rPr>
          <w:rFonts w:ascii="Arial" w:hAnsi="Arial" w:cs="Arial"/>
          <w:sz w:val="20"/>
          <w:szCs w:val="20"/>
        </w:rPr>
        <w:t xml:space="preserve">w </w:t>
      </w:r>
      <w:r w:rsidR="007310A1" w:rsidRPr="00D465E9">
        <w:rPr>
          <w:rFonts w:ascii="Arial" w:eastAsia="Times New Roman" w:hAnsi="Arial" w:cs="Arial"/>
          <w:sz w:val="20"/>
          <w:szCs w:val="20"/>
          <w:lang w:eastAsia="pl-PL"/>
        </w:rPr>
        <w:t>Jarosławiu</w:t>
      </w:r>
      <w:r w:rsidR="00BA2219" w:rsidRPr="00D465E9">
        <w:rPr>
          <w:rFonts w:ascii="Arial" w:hAnsi="Arial" w:cs="Arial"/>
          <w:sz w:val="20"/>
          <w:szCs w:val="20"/>
        </w:rPr>
        <w:t xml:space="preserve">, przy ul. </w:t>
      </w:r>
      <w:r w:rsidR="003C2B3B" w:rsidRPr="00D465E9">
        <w:rPr>
          <w:rFonts w:ascii="Arial" w:hAnsi="Arial" w:cs="Arial"/>
          <w:sz w:val="20"/>
          <w:szCs w:val="20"/>
        </w:rPr>
        <w:t>Krakowskiej 54</w:t>
      </w:r>
      <w:r w:rsidR="00BA2219" w:rsidRPr="00D465E9">
        <w:rPr>
          <w:rFonts w:ascii="Arial" w:hAnsi="Arial" w:cs="Arial"/>
          <w:sz w:val="20"/>
          <w:szCs w:val="20"/>
        </w:rPr>
        <w:t xml:space="preserve">. </w:t>
      </w:r>
    </w:p>
    <w:p w14:paraId="473C029D" w14:textId="26969F61" w:rsidR="005C5A11" w:rsidRPr="00D465E9" w:rsidRDefault="005C5A11" w:rsidP="00D465E9">
      <w:pPr>
        <w:pStyle w:val="Ustp"/>
        <w:numPr>
          <w:ilvl w:val="0"/>
          <w:numId w:val="17"/>
        </w:numPr>
        <w:ind w:left="993"/>
        <w:rPr>
          <w:rFonts w:ascii="Arial" w:hAnsi="Arial" w:cs="Arial"/>
          <w:sz w:val="20"/>
          <w:szCs w:val="20"/>
        </w:rPr>
      </w:pPr>
      <w:r w:rsidRPr="00D465E9">
        <w:rPr>
          <w:rFonts w:ascii="Arial" w:hAnsi="Arial" w:cs="Arial"/>
          <w:sz w:val="20"/>
          <w:szCs w:val="20"/>
        </w:rPr>
        <w:t>wykonać modernizację lub rozbudowę instalacji elektrycznej wymaganej do prawidłowego działania sieci strukturalnej</w:t>
      </w:r>
      <w:r w:rsidR="004C6201" w:rsidRPr="00D465E9">
        <w:rPr>
          <w:rFonts w:ascii="Arial" w:hAnsi="Arial" w:cs="Arial"/>
          <w:sz w:val="20"/>
          <w:szCs w:val="20"/>
        </w:rPr>
        <w:t>,</w:t>
      </w:r>
    </w:p>
    <w:p w14:paraId="3B85B464" w14:textId="6B6B3D3B" w:rsidR="005C5A11" w:rsidRPr="00D465E9" w:rsidRDefault="005C5A11" w:rsidP="00D465E9">
      <w:pPr>
        <w:pStyle w:val="Ustp"/>
        <w:numPr>
          <w:ilvl w:val="0"/>
          <w:numId w:val="17"/>
        </w:numPr>
        <w:ind w:left="993"/>
        <w:rPr>
          <w:rFonts w:ascii="Arial" w:hAnsi="Arial" w:cs="Arial"/>
          <w:sz w:val="20"/>
          <w:szCs w:val="20"/>
        </w:rPr>
      </w:pPr>
      <w:r w:rsidRPr="00D465E9">
        <w:rPr>
          <w:rFonts w:ascii="Arial" w:hAnsi="Arial" w:cs="Arial"/>
          <w:sz w:val="20"/>
          <w:szCs w:val="20"/>
        </w:rPr>
        <w:t>wykonać i dostarczyć Zamawiającemu dokumentację powykonawczą</w:t>
      </w:r>
      <w:r w:rsidRPr="00D465E9">
        <w:rPr>
          <w:rFonts w:ascii="Arial" w:hAnsi="Arial" w:cs="Arial"/>
          <w:b/>
          <w:bCs/>
          <w:sz w:val="20"/>
          <w:szCs w:val="20"/>
        </w:rPr>
        <w:t xml:space="preserve"> (Dokumentacja)</w:t>
      </w:r>
      <w:r w:rsidR="004C6201" w:rsidRPr="00D465E9">
        <w:rPr>
          <w:rFonts w:ascii="Arial" w:hAnsi="Arial" w:cs="Arial"/>
          <w:b/>
          <w:bCs/>
          <w:sz w:val="20"/>
          <w:szCs w:val="20"/>
        </w:rPr>
        <w:t>,</w:t>
      </w:r>
    </w:p>
    <w:p w14:paraId="780F88AA" w14:textId="6F576ADE" w:rsidR="004C6201" w:rsidRPr="00D465E9" w:rsidRDefault="00D94A7A" w:rsidP="00D465E9">
      <w:pPr>
        <w:pStyle w:val="Ustp"/>
        <w:numPr>
          <w:ilvl w:val="0"/>
          <w:numId w:val="17"/>
        </w:numPr>
        <w:ind w:left="993"/>
        <w:rPr>
          <w:rFonts w:ascii="Arial" w:hAnsi="Arial" w:cs="Arial"/>
          <w:sz w:val="20"/>
          <w:szCs w:val="20"/>
        </w:rPr>
      </w:pPr>
      <w:r w:rsidRPr="00D465E9">
        <w:rPr>
          <w:rFonts w:ascii="Arial" w:hAnsi="Arial" w:cs="Arial"/>
          <w:sz w:val="20"/>
          <w:szCs w:val="20"/>
        </w:rPr>
        <w:t xml:space="preserve">dostarczyć certyfikat gwarancji producenta na zastosowany </w:t>
      </w:r>
      <w:r w:rsidRPr="00D465E9">
        <w:rPr>
          <w:rFonts w:ascii="Arial" w:eastAsia="Arial Unicode MS" w:hAnsi="Arial" w:cs="Arial"/>
          <w:sz w:val="20"/>
          <w:szCs w:val="20"/>
        </w:rPr>
        <w:t>system okablowania strukturalnego</w:t>
      </w:r>
      <w:r w:rsidRPr="00D465E9">
        <w:rPr>
          <w:rFonts w:ascii="Arial" w:hAnsi="Arial" w:cs="Arial"/>
          <w:sz w:val="20"/>
          <w:szCs w:val="20"/>
        </w:rPr>
        <w:t xml:space="preserve"> sieci LAN</w:t>
      </w:r>
      <w:r w:rsidR="004C6201" w:rsidRPr="00D465E9">
        <w:rPr>
          <w:rFonts w:ascii="Arial" w:hAnsi="Arial" w:cs="Arial"/>
          <w:sz w:val="20"/>
          <w:szCs w:val="20"/>
        </w:rPr>
        <w:t>,</w:t>
      </w:r>
      <w:r w:rsidRPr="00D465E9">
        <w:rPr>
          <w:rFonts w:ascii="Arial" w:hAnsi="Arial" w:cs="Arial"/>
          <w:sz w:val="20"/>
          <w:szCs w:val="20"/>
        </w:rPr>
        <w:t xml:space="preserve"> </w:t>
      </w:r>
    </w:p>
    <w:p w14:paraId="111F4D1D" w14:textId="6AAE0918" w:rsidR="00D94A7A" w:rsidRPr="00D465E9" w:rsidRDefault="004C6201" w:rsidP="001104C3">
      <w:pPr>
        <w:pStyle w:val="Ustp"/>
        <w:tabs>
          <w:tab w:val="clear" w:pos="1080"/>
        </w:tabs>
        <w:ind w:left="993" w:firstLine="0"/>
        <w:rPr>
          <w:rFonts w:ascii="Arial" w:hAnsi="Arial" w:cs="Arial"/>
          <w:sz w:val="20"/>
          <w:szCs w:val="20"/>
        </w:rPr>
      </w:pPr>
      <w:r w:rsidRPr="00D465E9">
        <w:rPr>
          <w:rFonts w:ascii="Arial" w:hAnsi="Arial" w:cs="Arial"/>
          <w:sz w:val="20"/>
          <w:szCs w:val="20"/>
        </w:rPr>
        <w:t xml:space="preserve">co łącznie będzie stanowić przedmiot Umowy </w:t>
      </w:r>
      <w:r w:rsidR="00D94A7A" w:rsidRPr="00D465E9">
        <w:rPr>
          <w:rFonts w:ascii="Arial" w:hAnsi="Arial" w:cs="Arial"/>
          <w:sz w:val="20"/>
          <w:szCs w:val="20"/>
        </w:rPr>
        <w:t>(</w:t>
      </w:r>
      <w:r w:rsidR="00D94A7A" w:rsidRPr="00D465E9">
        <w:rPr>
          <w:rFonts w:ascii="Arial" w:hAnsi="Arial" w:cs="Arial"/>
          <w:b/>
          <w:sz w:val="20"/>
          <w:szCs w:val="20"/>
        </w:rPr>
        <w:t>Przedmiot Umowy</w:t>
      </w:r>
      <w:r w:rsidR="00D94A7A" w:rsidRPr="00D465E9">
        <w:rPr>
          <w:rFonts w:ascii="Arial" w:hAnsi="Arial" w:cs="Arial"/>
          <w:sz w:val="20"/>
          <w:szCs w:val="20"/>
        </w:rPr>
        <w:t>).</w:t>
      </w:r>
    </w:p>
    <w:bookmarkEnd w:id="4"/>
    <w:p w14:paraId="78DE0F20" w14:textId="07A253FF"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 xml:space="preserve">Wykonawca zobowiązany jest do zapoznania się z „Ogólnymi Warunkami Umów Realizowanych dla Polskiej Spółki Gazownictwa sp. z o.o.” z dnia </w:t>
      </w:r>
      <w:r w:rsidR="00731D38" w:rsidRPr="00D465E9">
        <w:rPr>
          <w:rFonts w:ascii="Arial" w:hAnsi="Arial" w:cs="Arial"/>
          <w:sz w:val="20"/>
          <w:szCs w:val="20"/>
        </w:rPr>
        <w:t>12</w:t>
      </w:r>
      <w:r w:rsidR="0050696A" w:rsidRPr="00D465E9">
        <w:rPr>
          <w:rFonts w:ascii="Arial" w:hAnsi="Arial" w:cs="Arial"/>
          <w:sz w:val="20"/>
          <w:szCs w:val="20"/>
        </w:rPr>
        <w:t>.05.</w:t>
      </w:r>
      <w:r w:rsidR="00731D38" w:rsidRPr="00D465E9">
        <w:rPr>
          <w:rFonts w:ascii="Arial" w:hAnsi="Arial" w:cs="Arial"/>
          <w:sz w:val="20"/>
          <w:szCs w:val="20"/>
        </w:rPr>
        <w:t xml:space="preserve">2025 </w:t>
      </w:r>
      <w:r w:rsidRPr="00D465E9">
        <w:rPr>
          <w:rFonts w:ascii="Arial" w:hAnsi="Arial" w:cs="Arial"/>
          <w:sz w:val="20"/>
          <w:szCs w:val="20"/>
        </w:rPr>
        <w:t xml:space="preserve">r. </w:t>
      </w:r>
      <w:r w:rsidRPr="00D465E9">
        <w:rPr>
          <w:rFonts w:ascii="Arial" w:hAnsi="Arial" w:cs="Arial"/>
          <w:b/>
          <w:sz w:val="20"/>
          <w:szCs w:val="20"/>
        </w:rPr>
        <w:t>(OWU)</w:t>
      </w:r>
      <w:r w:rsidRPr="00D465E9">
        <w:rPr>
          <w:rFonts w:ascii="Arial" w:hAnsi="Arial" w:cs="Arial"/>
          <w:sz w:val="20"/>
          <w:szCs w:val="20"/>
        </w:rPr>
        <w:t xml:space="preserve">, dostępnymi na stronie internetowej Zamawiającego pod adresem www.psgaz.pl, w zakładce: </w:t>
      </w:r>
      <w:r w:rsidRPr="00D465E9">
        <w:rPr>
          <w:rFonts w:ascii="Arial" w:hAnsi="Arial" w:cs="Arial"/>
          <w:i/>
          <w:sz w:val="20"/>
          <w:szCs w:val="20"/>
        </w:rPr>
        <w:t>Dla kontrahenta / Pliki do pobrania</w:t>
      </w:r>
      <w:r w:rsidRPr="00D465E9">
        <w:rPr>
          <w:rFonts w:ascii="Arial" w:hAnsi="Arial" w:cs="Arial"/>
          <w:sz w:val="20"/>
          <w:szCs w:val="20"/>
        </w:rPr>
        <w:t xml:space="preserve">. Wykonawca oświadcza, że zapoznał się z OWU przed zawarciem Umowy, nie wnosi do nich zastrzeżeń oraz akceptuje je w całości. Strony potwierdzają, iż OWU stanowią integralną część Umowy. W przypadku rozbieżności pomiędzy </w:t>
      </w:r>
      <w:r w:rsidR="00526E00" w:rsidRPr="00D465E9">
        <w:rPr>
          <w:rFonts w:ascii="Arial" w:hAnsi="Arial" w:cs="Arial"/>
          <w:sz w:val="20"/>
          <w:szCs w:val="20"/>
        </w:rPr>
        <w:t xml:space="preserve">postanowieniami </w:t>
      </w:r>
      <w:r w:rsidRPr="00D465E9">
        <w:rPr>
          <w:rFonts w:ascii="Arial" w:hAnsi="Arial" w:cs="Arial"/>
          <w:sz w:val="20"/>
          <w:szCs w:val="20"/>
        </w:rPr>
        <w:t xml:space="preserve">Umowy a OWU lub innych załączników, pierwszeństwo mają </w:t>
      </w:r>
      <w:r w:rsidR="00526E00" w:rsidRPr="00D465E9">
        <w:rPr>
          <w:rFonts w:ascii="Arial" w:hAnsi="Arial" w:cs="Arial"/>
          <w:sz w:val="20"/>
          <w:szCs w:val="20"/>
        </w:rPr>
        <w:t xml:space="preserve">postanowienia </w:t>
      </w:r>
      <w:r w:rsidRPr="00D465E9">
        <w:rPr>
          <w:rFonts w:ascii="Arial" w:hAnsi="Arial" w:cs="Arial"/>
          <w:sz w:val="20"/>
          <w:szCs w:val="20"/>
        </w:rPr>
        <w:t>Umowy, z zastrzeżeniem §12 OWU.</w:t>
      </w:r>
    </w:p>
    <w:p w14:paraId="79F7244D"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 xml:space="preserve">Szczegółowy opis Przedmiotu Umowy zawiera </w:t>
      </w:r>
      <w:r w:rsidRPr="00D465E9">
        <w:rPr>
          <w:rFonts w:ascii="Arial" w:hAnsi="Arial" w:cs="Arial"/>
          <w:b/>
          <w:sz w:val="20"/>
          <w:szCs w:val="20"/>
        </w:rPr>
        <w:t>Załącznik Nr 1</w:t>
      </w:r>
      <w:r w:rsidRPr="00D465E9">
        <w:rPr>
          <w:rFonts w:ascii="Arial" w:hAnsi="Arial" w:cs="Arial"/>
          <w:sz w:val="20"/>
          <w:szCs w:val="20"/>
        </w:rPr>
        <w:t>.</w:t>
      </w:r>
    </w:p>
    <w:p w14:paraId="19388A8C" w14:textId="270F26D3" w:rsidR="00D94A7A" w:rsidRPr="00D465E9" w:rsidRDefault="00D94A7A" w:rsidP="00D465E9">
      <w:pPr>
        <w:pStyle w:val="Ustp"/>
        <w:numPr>
          <w:ilvl w:val="1"/>
          <w:numId w:val="10"/>
        </w:numPr>
        <w:ind w:left="567" w:hanging="567"/>
        <w:rPr>
          <w:rFonts w:ascii="Arial" w:hAnsi="Arial" w:cs="Arial"/>
          <w:sz w:val="20"/>
          <w:szCs w:val="20"/>
        </w:rPr>
      </w:pPr>
      <w:bookmarkStart w:id="5" w:name="_Ref431211776"/>
      <w:r w:rsidRPr="00D465E9">
        <w:rPr>
          <w:rFonts w:ascii="Arial" w:hAnsi="Arial" w:cs="Arial"/>
          <w:sz w:val="20"/>
          <w:szCs w:val="20"/>
        </w:rPr>
        <w:t xml:space="preserve">Wykonawca zobowiązany jest wykonać </w:t>
      </w:r>
      <w:r w:rsidR="007B7530" w:rsidRPr="00D465E9">
        <w:rPr>
          <w:rFonts w:ascii="Arial" w:hAnsi="Arial" w:cs="Arial"/>
          <w:sz w:val="20"/>
          <w:szCs w:val="20"/>
        </w:rPr>
        <w:t xml:space="preserve">Przedmiot Umowy </w:t>
      </w:r>
      <w:r w:rsidRPr="00D465E9">
        <w:rPr>
          <w:rFonts w:ascii="Arial" w:hAnsi="Arial" w:cs="Arial"/>
          <w:sz w:val="20"/>
          <w:szCs w:val="20"/>
        </w:rPr>
        <w:t>w miejscu określonym w ust. 1</w:t>
      </w:r>
      <w:bookmarkEnd w:id="5"/>
      <w:r w:rsidRPr="00D465E9">
        <w:rPr>
          <w:rFonts w:ascii="Arial" w:hAnsi="Arial" w:cs="Arial"/>
          <w:sz w:val="20"/>
          <w:szCs w:val="20"/>
        </w:rPr>
        <w:t>.</w:t>
      </w:r>
      <w:r w:rsidR="00625AD9" w:rsidRPr="00D465E9">
        <w:rPr>
          <w:rFonts w:ascii="Arial" w:hAnsi="Arial" w:cs="Arial"/>
          <w:sz w:val="20"/>
          <w:szCs w:val="20"/>
        </w:rPr>
        <w:t>1)</w:t>
      </w:r>
    </w:p>
    <w:p w14:paraId="2927D7FB" w14:textId="797D0EC9" w:rsidR="00D94A7A" w:rsidRPr="00D465E9" w:rsidRDefault="00731D38" w:rsidP="00D465E9">
      <w:pPr>
        <w:pStyle w:val="Ustp"/>
        <w:numPr>
          <w:ilvl w:val="1"/>
          <w:numId w:val="6"/>
        </w:numPr>
        <w:tabs>
          <w:tab w:val="clear" w:pos="709"/>
          <w:tab w:val="num" w:pos="567"/>
          <w:tab w:val="num" w:pos="1575"/>
        </w:tabs>
        <w:ind w:left="567" w:hanging="567"/>
        <w:rPr>
          <w:rFonts w:ascii="Arial" w:hAnsi="Arial" w:cs="Arial"/>
          <w:sz w:val="20"/>
          <w:szCs w:val="20"/>
        </w:rPr>
      </w:pPr>
      <w:r w:rsidRPr="00D465E9">
        <w:rPr>
          <w:rFonts w:ascii="Arial" w:hAnsi="Arial" w:cs="Arial"/>
          <w:sz w:val="20"/>
          <w:szCs w:val="20"/>
        </w:rPr>
        <w:t>Z zastrzeżeniem</w:t>
      </w:r>
      <w:r w:rsidR="00D94A7A" w:rsidRPr="00D465E9">
        <w:rPr>
          <w:rFonts w:ascii="Arial" w:hAnsi="Arial" w:cs="Arial"/>
          <w:sz w:val="20"/>
          <w:szCs w:val="20"/>
        </w:rPr>
        <w:t xml:space="preserve"> § 2.9, Zamawiający wyraża Wykonawcy zgodę na wykonanie Umowy z pomocą osób trzecich lub powierzenie wykonania Umowy osobom trzecim, w takim przypadku Wykonawca odpowiada na działania i zaniechania osób trzecich jak za własne działania </w:t>
      </w:r>
      <w:r w:rsidR="00D94A7A" w:rsidRPr="00D465E9">
        <w:rPr>
          <w:rFonts w:ascii="Arial" w:hAnsi="Arial" w:cs="Arial"/>
          <w:sz w:val="20"/>
          <w:szCs w:val="20"/>
        </w:rPr>
        <w:br/>
        <w:t>i zaniechania.</w:t>
      </w:r>
    </w:p>
    <w:p w14:paraId="789577B8" w14:textId="197FF3A8" w:rsidR="00D94A7A" w:rsidRPr="00D465E9" w:rsidRDefault="00D94A7A" w:rsidP="00D465E9">
      <w:pPr>
        <w:pStyle w:val="Ustp"/>
        <w:numPr>
          <w:ilvl w:val="1"/>
          <w:numId w:val="8"/>
        </w:numPr>
        <w:tabs>
          <w:tab w:val="clear" w:pos="709"/>
          <w:tab w:val="num" w:pos="567"/>
          <w:tab w:val="num" w:pos="1575"/>
        </w:tabs>
        <w:ind w:left="567" w:hanging="567"/>
        <w:rPr>
          <w:rFonts w:ascii="Arial" w:hAnsi="Arial" w:cs="Arial"/>
          <w:sz w:val="20"/>
          <w:szCs w:val="20"/>
        </w:rPr>
      </w:pPr>
      <w:r w:rsidRPr="00D465E9">
        <w:rPr>
          <w:rFonts w:ascii="Arial" w:hAnsi="Arial" w:cs="Arial"/>
          <w:sz w:val="20"/>
          <w:szCs w:val="20"/>
        </w:rPr>
        <w:t xml:space="preserve">Dokumenty, które powstaną w związku z realizacją </w:t>
      </w:r>
      <w:r w:rsidR="007B7530" w:rsidRPr="00D465E9">
        <w:rPr>
          <w:rFonts w:ascii="Arial" w:hAnsi="Arial" w:cs="Arial"/>
          <w:sz w:val="20"/>
          <w:szCs w:val="20"/>
        </w:rPr>
        <w:t>Przedmiotu Umowy</w:t>
      </w:r>
      <w:r w:rsidRPr="00D465E9">
        <w:rPr>
          <w:rFonts w:ascii="Arial" w:hAnsi="Arial" w:cs="Arial"/>
          <w:sz w:val="20"/>
          <w:szCs w:val="20"/>
        </w:rPr>
        <w:t xml:space="preserve">, </w:t>
      </w:r>
      <w:r w:rsidR="00215CC9" w:rsidRPr="00D465E9">
        <w:rPr>
          <w:rFonts w:ascii="Arial" w:hAnsi="Arial" w:cs="Arial"/>
          <w:sz w:val="20"/>
          <w:szCs w:val="20"/>
        </w:rPr>
        <w:t>w tym Dokumentację</w:t>
      </w:r>
      <w:r w:rsidRPr="00D465E9">
        <w:rPr>
          <w:rFonts w:ascii="Arial" w:hAnsi="Arial" w:cs="Arial"/>
          <w:sz w:val="20"/>
          <w:szCs w:val="20"/>
        </w:rPr>
        <w:t xml:space="preserve">, Wykonawca przekaże Zamawiającemu w wersji elektronicznej na płycie CD w formacie pdf oraz w postaci edytowalnej (Word, Excel, PowerPoint), </w:t>
      </w:r>
      <w:r w:rsidRPr="00D465E9">
        <w:rPr>
          <w:rFonts w:ascii="Arial" w:hAnsi="Arial" w:cs="Arial"/>
          <w:color w:val="000000" w:themeColor="text1"/>
          <w:sz w:val="20"/>
          <w:szCs w:val="20"/>
        </w:rPr>
        <w:t>a</w:t>
      </w:r>
      <w:r w:rsidRPr="00D465E9">
        <w:rPr>
          <w:rFonts w:ascii="Arial" w:hAnsi="Arial" w:cs="Arial"/>
          <w:sz w:val="20"/>
          <w:szCs w:val="20"/>
        </w:rPr>
        <w:t xml:space="preserve"> także w wersji papierowej, w dwóch egzemplarzach.</w:t>
      </w:r>
    </w:p>
    <w:p w14:paraId="191ECF3F" w14:textId="77777777" w:rsidR="00D94A7A" w:rsidRPr="00D465E9" w:rsidRDefault="00D94A7A" w:rsidP="00D94A7A">
      <w:pPr>
        <w:pStyle w:val="Ustp"/>
        <w:tabs>
          <w:tab w:val="clear" w:pos="1080"/>
        </w:tabs>
        <w:ind w:left="567" w:firstLine="0"/>
        <w:rPr>
          <w:rFonts w:ascii="Arial" w:hAnsi="Arial" w:cs="Arial"/>
          <w:i/>
          <w:sz w:val="20"/>
          <w:szCs w:val="20"/>
          <w:highlight w:val="lightGray"/>
        </w:rPr>
      </w:pPr>
    </w:p>
    <w:p w14:paraId="4E017209" w14:textId="77777777" w:rsidR="00D94A7A" w:rsidRPr="00D465E9" w:rsidRDefault="00D94A7A" w:rsidP="00D465E9">
      <w:pPr>
        <w:pStyle w:val="Akapitzlist"/>
        <w:numPr>
          <w:ilvl w:val="0"/>
          <w:numId w:val="6"/>
        </w:numPr>
        <w:tabs>
          <w:tab w:val="clear" w:pos="993"/>
          <w:tab w:val="num" w:pos="567"/>
        </w:tabs>
        <w:spacing w:after="120"/>
        <w:ind w:left="709"/>
        <w:jc w:val="both"/>
        <w:rPr>
          <w:rFonts w:ascii="Arial" w:hAnsi="Arial" w:cs="Arial"/>
          <w:b/>
          <w:sz w:val="20"/>
          <w:szCs w:val="20"/>
        </w:rPr>
      </w:pPr>
      <w:r w:rsidRPr="00D465E9">
        <w:rPr>
          <w:rFonts w:ascii="Arial" w:hAnsi="Arial" w:cs="Arial"/>
          <w:b/>
          <w:sz w:val="20"/>
          <w:szCs w:val="20"/>
        </w:rPr>
        <w:t>OŚWIADCZENIA STRON</w:t>
      </w:r>
    </w:p>
    <w:p w14:paraId="2880AE6B"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Wykonawca oświadcza, iż posiada niezbędne możliwości techniczne oraz wiedzę, potrzebne do prawidłowej realizacji Umowy oraz zobowiązuje się wykonać Umowę dochowując najwyższej staranności. Wykonawca jest zobowiązany przy wykonywaniu Umowy stosować się do wytycznych Zamawiającego.</w:t>
      </w:r>
    </w:p>
    <w:p w14:paraId="6BB00EF8" w14:textId="5CB33465"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Wykonawca oświadcza, że</w:t>
      </w:r>
      <w:r w:rsidR="007B7530" w:rsidRPr="00D465E9">
        <w:rPr>
          <w:rFonts w:ascii="Arial" w:hAnsi="Arial" w:cs="Arial"/>
          <w:sz w:val="20"/>
          <w:szCs w:val="20"/>
        </w:rPr>
        <w:t xml:space="preserve"> Przedmiot Umowy</w:t>
      </w:r>
      <w:r w:rsidRPr="00D465E9">
        <w:rPr>
          <w:rFonts w:ascii="Arial" w:hAnsi="Arial" w:cs="Arial"/>
          <w:sz w:val="20"/>
          <w:szCs w:val="20"/>
        </w:rPr>
        <w:t xml:space="preserve"> wykona za pomocą własnych narzędzi i przy użyciu swoich materiałów, chyba że w </w:t>
      </w:r>
      <w:r w:rsidRPr="00D465E9">
        <w:rPr>
          <w:rFonts w:ascii="Arial" w:hAnsi="Arial" w:cs="Arial"/>
          <w:b/>
          <w:bCs/>
          <w:sz w:val="20"/>
          <w:szCs w:val="20"/>
        </w:rPr>
        <w:t>Załączniku Nr 1</w:t>
      </w:r>
      <w:r w:rsidRPr="00D465E9">
        <w:rPr>
          <w:rFonts w:ascii="Arial" w:hAnsi="Arial" w:cs="Arial"/>
          <w:sz w:val="20"/>
          <w:szCs w:val="20"/>
        </w:rPr>
        <w:t xml:space="preserve"> postanowiono inaczej.</w:t>
      </w:r>
    </w:p>
    <w:p w14:paraId="5C3B209A" w14:textId="77777777" w:rsidR="00D94A7A" w:rsidRPr="00D465E9" w:rsidRDefault="00D94A7A" w:rsidP="00D465E9">
      <w:pPr>
        <w:pStyle w:val="Ustp"/>
        <w:numPr>
          <w:ilvl w:val="1"/>
          <w:numId w:val="6"/>
        </w:numPr>
        <w:tabs>
          <w:tab w:val="clear" w:pos="709"/>
          <w:tab w:val="num" w:pos="567"/>
        </w:tabs>
        <w:ind w:left="567" w:hanging="567"/>
        <w:rPr>
          <w:rFonts w:ascii="Arial" w:hAnsi="Arial" w:cs="Arial"/>
          <w:color w:val="70AD47" w:themeColor="accent6"/>
          <w:sz w:val="20"/>
          <w:szCs w:val="20"/>
        </w:rPr>
      </w:pPr>
      <w:r w:rsidRPr="00D465E9">
        <w:rPr>
          <w:rFonts w:ascii="Arial" w:hAnsi="Arial" w:cs="Arial"/>
          <w:sz w:val="20"/>
          <w:szCs w:val="20"/>
        </w:rPr>
        <w:t>Wykonawca zobowiązuje się wykonać Umowę zgodnie z wymaganiami określonymi w </w:t>
      </w:r>
      <w:r w:rsidRPr="00D465E9">
        <w:rPr>
          <w:rFonts w:ascii="Arial" w:hAnsi="Arial" w:cs="Arial"/>
          <w:b/>
          <w:bCs/>
          <w:sz w:val="20"/>
          <w:szCs w:val="20"/>
        </w:rPr>
        <w:t>Załączniku Nr 1</w:t>
      </w:r>
      <w:r w:rsidRPr="00D465E9">
        <w:rPr>
          <w:rFonts w:ascii="Arial" w:hAnsi="Arial" w:cs="Arial"/>
          <w:sz w:val="20"/>
          <w:szCs w:val="20"/>
        </w:rPr>
        <w:t>.</w:t>
      </w:r>
    </w:p>
    <w:p w14:paraId="635E8BFC"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Wykonawca zapewni przez cały okres trwania Umowy odpowiedni nadzór nad wykonywanymi pracami oraz cały niezbędny do wykonania Przedmiotu Umowy personel oraz nadzór nad nim.</w:t>
      </w:r>
    </w:p>
    <w:p w14:paraId="3565982C" w14:textId="4480C452" w:rsidR="00770893" w:rsidRDefault="00770893" w:rsidP="00C73EAB">
      <w:pPr>
        <w:pStyle w:val="Ustp"/>
        <w:numPr>
          <w:ilvl w:val="1"/>
          <w:numId w:val="6"/>
        </w:numPr>
        <w:tabs>
          <w:tab w:val="clear" w:pos="709"/>
          <w:tab w:val="num" w:pos="567"/>
        </w:tabs>
        <w:ind w:left="567" w:hanging="567"/>
        <w:rPr>
          <w:rFonts w:ascii="Arial" w:hAnsi="Arial" w:cs="Arial"/>
          <w:sz w:val="20"/>
          <w:szCs w:val="22"/>
        </w:rPr>
      </w:pPr>
      <w:bookmarkStart w:id="6" w:name="_Hlk220499759"/>
      <w:r w:rsidRPr="004A22A3">
        <w:rPr>
          <w:rFonts w:ascii="Arial" w:hAnsi="Arial" w:cs="Arial"/>
          <w:sz w:val="20"/>
          <w:szCs w:val="22"/>
        </w:rPr>
        <w:t xml:space="preserve">Wykonawca zobowiązany jest do przestrzegania „Wymagań w zakresie BHP, Ppoż. i OŚ dla Wykonawców świadczących usługi na rzecz i terenie PSG sp. z o.o.” z dnia </w:t>
      </w:r>
      <w:r>
        <w:rPr>
          <w:rFonts w:ascii="Arial" w:hAnsi="Arial" w:cs="Arial"/>
          <w:sz w:val="20"/>
          <w:szCs w:val="22"/>
        </w:rPr>
        <w:t>09.10.2025 r.</w:t>
      </w:r>
      <w:r w:rsidRPr="004A22A3">
        <w:rPr>
          <w:rFonts w:ascii="Arial" w:hAnsi="Arial" w:cs="Arial"/>
          <w:sz w:val="20"/>
          <w:szCs w:val="22"/>
        </w:rPr>
        <w:t xml:space="preserve"> (</w:t>
      </w:r>
      <w:r w:rsidRPr="004A22A3">
        <w:rPr>
          <w:rFonts w:ascii="Arial" w:hAnsi="Arial" w:cs="Arial"/>
          <w:b/>
          <w:sz w:val="20"/>
          <w:szCs w:val="22"/>
        </w:rPr>
        <w:t>Wymagania</w:t>
      </w:r>
      <w:r w:rsidRPr="004A22A3">
        <w:rPr>
          <w:rFonts w:ascii="Arial" w:hAnsi="Arial" w:cs="Arial"/>
          <w:sz w:val="20"/>
          <w:szCs w:val="22"/>
        </w:rPr>
        <w:t xml:space="preserve">), dostępnych na stronie internetowej Zamawiającego pod adresem </w:t>
      </w:r>
      <w:hyperlink r:id="rId8" w:history="1">
        <w:r w:rsidRPr="004A22A3">
          <w:rPr>
            <w:rStyle w:val="Hipercze"/>
            <w:rFonts w:ascii="Arial" w:hAnsi="Arial" w:cs="Arial"/>
            <w:sz w:val="20"/>
            <w:szCs w:val="22"/>
          </w:rPr>
          <w:t>www.psgaz.pl</w:t>
        </w:r>
      </w:hyperlink>
      <w:r w:rsidRPr="004A22A3">
        <w:rPr>
          <w:rFonts w:ascii="Arial" w:hAnsi="Arial" w:cs="Arial"/>
          <w:sz w:val="20"/>
          <w:szCs w:val="22"/>
        </w:rPr>
        <w:t xml:space="preserve">, w zakładce: </w:t>
      </w:r>
      <w:r>
        <w:rPr>
          <w:rFonts w:ascii="Arial" w:hAnsi="Arial" w:cs="Arial"/>
          <w:i/>
          <w:sz w:val="20"/>
          <w:szCs w:val="22"/>
          <w:highlight w:val="lightGray"/>
        </w:rPr>
        <w:t>Dla kontrahenta</w:t>
      </w:r>
      <w:r w:rsidRPr="004A22A3">
        <w:rPr>
          <w:rFonts w:ascii="Arial" w:hAnsi="Arial" w:cs="Arial"/>
          <w:i/>
          <w:sz w:val="20"/>
          <w:szCs w:val="22"/>
          <w:highlight w:val="lightGray"/>
        </w:rPr>
        <w:t xml:space="preserve"> / Pliki do pobrania</w:t>
      </w:r>
      <w:r w:rsidRPr="004A22A3">
        <w:rPr>
          <w:rFonts w:ascii="Arial" w:hAnsi="Arial" w:cs="Arial"/>
          <w:sz w:val="20"/>
          <w:szCs w:val="22"/>
        </w:rPr>
        <w:t>.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158B98BE" w14:textId="28EB1DE2" w:rsidR="00770893" w:rsidRPr="004A22A3" w:rsidRDefault="00770893" w:rsidP="00C73EAB">
      <w:pPr>
        <w:pStyle w:val="Ustp"/>
        <w:tabs>
          <w:tab w:val="clear" w:pos="1080"/>
        </w:tabs>
        <w:ind w:left="567" w:firstLine="0"/>
        <w:rPr>
          <w:rFonts w:ascii="Arial" w:hAnsi="Arial" w:cs="Arial"/>
          <w:sz w:val="20"/>
          <w:szCs w:val="22"/>
        </w:rPr>
      </w:pPr>
      <w:r>
        <w:rPr>
          <w:rFonts w:ascii="Arial" w:hAnsi="Arial" w:cs="Arial"/>
          <w:sz w:val="20"/>
          <w:szCs w:val="22"/>
        </w:rPr>
        <w:t>Wykonawca zobowiązany jest do przestrzegania „Klauzuli Etycznej” z dnia 09.10.2025 r. (</w:t>
      </w:r>
      <w:r w:rsidRPr="007D32D5">
        <w:rPr>
          <w:rFonts w:ascii="Arial" w:hAnsi="Arial" w:cs="Arial"/>
          <w:b/>
          <w:bCs/>
          <w:sz w:val="20"/>
          <w:szCs w:val="22"/>
        </w:rPr>
        <w:t>Klauzula</w:t>
      </w:r>
      <w:r>
        <w:rPr>
          <w:rFonts w:ascii="Arial" w:hAnsi="Arial" w:cs="Arial"/>
          <w:sz w:val="20"/>
          <w:szCs w:val="22"/>
        </w:rPr>
        <w:t xml:space="preserve">), dostępnej na stronie internetowej Zamawiającego pod adresem </w:t>
      </w:r>
      <w:hyperlink r:id="rId9" w:history="1">
        <w:r w:rsidRPr="00B812CC">
          <w:rPr>
            <w:rStyle w:val="Hipercze"/>
            <w:rFonts w:ascii="Arial" w:hAnsi="Arial" w:cs="Arial"/>
            <w:sz w:val="20"/>
            <w:szCs w:val="22"/>
          </w:rPr>
          <w:t>www.psgaz.pl</w:t>
        </w:r>
      </w:hyperlink>
      <w:r>
        <w:rPr>
          <w:rFonts w:ascii="Arial" w:hAnsi="Arial" w:cs="Arial"/>
          <w:sz w:val="20"/>
          <w:szCs w:val="22"/>
        </w:rPr>
        <w:t xml:space="preserve">, w zakładce: </w:t>
      </w:r>
      <w:r w:rsidRPr="007D32D5">
        <w:rPr>
          <w:rFonts w:ascii="Arial" w:hAnsi="Arial" w:cs="Arial"/>
          <w:i/>
          <w:iCs/>
          <w:sz w:val="20"/>
          <w:szCs w:val="22"/>
          <w:highlight w:val="lightGray"/>
        </w:rPr>
        <w:t>Dla kontrahenta / Pliki do pobrania</w:t>
      </w:r>
      <w:r>
        <w:rPr>
          <w:rFonts w:ascii="Arial" w:hAnsi="Arial" w:cs="Arial"/>
          <w:i/>
          <w:iCs/>
          <w:sz w:val="20"/>
          <w:szCs w:val="22"/>
        </w:rPr>
        <w:t>.</w:t>
      </w:r>
      <w:r>
        <w:rPr>
          <w:rFonts w:ascii="Arial" w:hAnsi="Arial" w:cs="Arial"/>
          <w:sz w:val="20"/>
          <w:szCs w:val="22"/>
        </w:rPr>
        <w:t xml:space="preserve"> Wykonawca oświadcza, że zapoznał się z Klauzulą </w:t>
      </w:r>
      <w:r>
        <w:rPr>
          <w:rFonts w:ascii="Arial" w:hAnsi="Arial" w:cs="Arial"/>
          <w:sz w:val="20"/>
          <w:szCs w:val="22"/>
        </w:rPr>
        <w:lastRenderedPageBreak/>
        <w:t>przed zawarciem Umowy, nie wnosi do niej zastrzeżeń oraz akceptuje je w całości, jak również zobowiązuje się do zapoznania z Klauzulą swoich pracowników oraz inne osoby, przy pomocy których będzie realizował Przedmiot Umowy.</w:t>
      </w:r>
    </w:p>
    <w:bookmarkEnd w:id="6"/>
    <w:p w14:paraId="091C5751" w14:textId="71387DD8" w:rsidR="00D94A7A" w:rsidRPr="00770893" w:rsidRDefault="00D94A7A" w:rsidP="00770893">
      <w:pPr>
        <w:pStyle w:val="Ustp"/>
        <w:numPr>
          <w:ilvl w:val="1"/>
          <w:numId w:val="6"/>
        </w:numPr>
        <w:tabs>
          <w:tab w:val="clear" w:pos="709"/>
          <w:tab w:val="num" w:pos="567"/>
        </w:tabs>
        <w:ind w:left="567" w:hanging="567"/>
        <w:rPr>
          <w:rFonts w:ascii="Arial" w:hAnsi="Arial" w:cs="Arial"/>
          <w:sz w:val="20"/>
          <w:szCs w:val="20"/>
        </w:rPr>
      </w:pPr>
      <w:r w:rsidRPr="00770893">
        <w:rPr>
          <w:rFonts w:ascii="Arial" w:hAnsi="Arial" w:cs="Arial"/>
          <w:sz w:val="20"/>
          <w:szCs w:val="20"/>
        </w:rPr>
        <w:t xml:space="preserve">Wykonawca zapewni, że </w:t>
      </w:r>
      <w:r w:rsidR="00D748CF" w:rsidRPr="00770893">
        <w:rPr>
          <w:rFonts w:ascii="Arial" w:hAnsi="Arial" w:cs="Arial"/>
          <w:sz w:val="20"/>
          <w:szCs w:val="20"/>
        </w:rPr>
        <w:t>osoby wykonujące Przedmiot Umowy będą posiadały</w:t>
      </w:r>
      <w:r w:rsidRPr="00770893">
        <w:rPr>
          <w:rFonts w:ascii="Arial" w:hAnsi="Arial" w:cs="Arial"/>
          <w:sz w:val="20"/>
          <w:szCs w:val="20"/>
        </w:rPr>
        <w:t xml:space="preserve"> wszelkie wymagane bezwzględnie obowiązującymi przepisami prawa uprawnienia, potwierdzone wymaganymi dokumentami, których okazania Zamawiający może zażądać w każdym czasie. </w:t>
      </w:r>
    </w:p>
    <w:p w14:paraId="1F4E83A9"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Wykonawca zapewni koordynację swoich działań ze służbami Zamawiającego.</w:t>
      </w:r>
    </w:p>
    <w:p w14:paraId="221DBDF1" w14:textId="7DF6B122"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 xml:space="preserve">Wykonawca w ramach wykonania </w:t>
      </w:r>
      <w:r w:rsidR="007B7530" w:rsidRPr="00D465E9">
        <w:rPr>
          <w:rFonts w:ascii="Arial" w:hAnsi="Arial" w:cs="Arial"/>
          <w:sz w:val="20"/>
          <w:szCs w:val="20"/>
        </w:rPr>
        <w:t xml:space="preserve">Przedmiotu Umowy </w:t>
      </w:r>
      <w:r w:rsidRPr="00D465E9">
        <w:rPr>
          <w:rFonts w:ascii="Arial" w:hAnsi="Arial" w:cs="Arial"/>
          <w:sz w:val="20"/>
          <w:szCs w:val="20"/>
        </w:rPr>
        <w:t>ponosi odpowiedzialność wobec osób trzecich.</w:t>
      </w:r>
    </w:p>
    <w:p w14:paraId="6A0C8E54" w14:textId="6C564F0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 xml:space="preserve">Wykonawca skieruje do wykonywania czynności w ramach Przedmiotu Umowy osoby, których dotyczą referencje przedłożone przez Wykonawcę w trakcie postępowania na potwierdzenie spełnienia warunku udziału w </w:t>
      </w:r>
      <w:r w:rsidRPr="00D465E9">
        <w:rPr>
          <w:rFonts w:ascii="Arial" w:eastAsia="Times New Roman" w:hAnsi="Arial" w:cs="Arial"/>
          <w:sz w:val="20"/>
          <w:szCs w:val="20"/>
          <w:lang w:eastAsia="pl-PL"/>
        </w:rPr>
        <w:t>postępowaniu</w:t>
      </w:r>
      <w:r w:rsidRPr="00D465E9">
        <w:rPr>
          <w:rFonts w:ascii="Arial" w:hAnsi="Arial" w:cs="Arial"/>
          <w:sz w:val="20"/>
          <w:szCs w:val="20"/>
        </w:rPr>
        <w:t xml:space="preserve"> tj.: osoby posiadające uprawnienia w zakresie eksploatacji instalacji i urządzeń elektrycznych tj. uprawnień potwierdzonych w zaświadczeniu kwalifikacyjnym typu E w zakresie eksploatacji instalacji i urządzeń elektrycznych, osoba/osoby posiadające aktualne uprawnienia instalatora i projektanta dedykowanego systemu okablowania strukturalnego dla rozwiązania do którego została złożona oferta i będzie wykonywana instalacja a także osoba/osoby posiadające potwierdzone szkolenie z obsługi analizatora dynamicznego </w:t>
      </w:r>
      <w:r w:rsidR="00F134A9" w:rsidRPr="00D465E9">
        <w:rPr>
          <w:rFonts w:ascii="Arial" w:hAnsi="Arial" w:cs="Arial"/>
          <w:sz w:val="20"/>
          <w:szCs w:val="20"/>
        </w:rPr>
        <w:br/>
      </w:r>
      <w:r w:rsidRPr="00D465E9">
        <w:rPr>
          <w:rFonts w:ascii="Arial" w:hAnsi="Arial" w:cs="Arial"/>
          <w:sz w:val="20"/>
          <w:szCs w:val="20"/>
        </w:rPr>
        <w:t xml:space="preserve">tj. przyrządu pomiarowego, którym zostaną wykonane pomiary po zakończonej instalacji. Wykaz osób stanowi </w:t>
      </w:r>
      <w:r w:rsidRPr="00D465E9">
        <w:rPr>
          <w:rFonts w:ascii="Arial" w:hAnsi="Arial" w:cs="Arial"/>
          <w:b/>
          <w:bCs/>
          <w:sz w:val="20"/>
          <w:szCs w:val="20"/>
        </w:rPr>
        <w:t>Załącznik Nr 3</w:t>
      </w:r>
      <w:r w:rsidRPr="00D465E9">
        <w:rPr>
          <w:rFonts w:ascii="Arial" w:hAnsi="Arial" w:cs="Arial"/>
          <w:sz w:val="20"/>
          <w:szCs w:val="20"/>
        </w:rPr>
        <w:t xml:space="preserve">. Na żądanie Zamawiającego Wykonawca przedstawi kopie uprawnień, certyfikatów posiadanych przez osoby wskazane w </w:t>
      </w:r>
      <w:r w:rsidRPr="00D465E9">
        <w:rPr>
          <w:rFonts w:ascii="Arial" w:hAnsi="Arial" w:cs="Arial"/>
          <w:b/>
          <w:bCs/>
          <w:sz w:val="20"/>
          <w:szCs w:val="20"/>
        </w:rPr>
        <w:t>Załączniku Nr 3</w:t>
      </w:r>
      <w:r w:rsidRPr="00D465E9">
        <w:rPr>
          <w:rFonts w:ascii="Arial" w:hAnsi="Arial" w:cs="Arial"/>
          <w:sz w:val="20"/>
          <w:szCs w:val="20"/>
        </w:rPr>
        <w:t xml:space="preserve">. Zmiana wskazanych w </w:t>
      </w:r>
      <w:r w:rsidRPr="00D465E9">
        <w:rPr>
          <w:rFonts w:ascii="Arial" w:hAnsi="Arial" w:cs="Arial"/>
          <w:b/>
          <w:bCs/>
          <w:sz w:val="20"/>
          <w:szCs w:val="20"/>
        </w:rPr>
        <w:t>Załączniku Nr 3</w:t>
      </w:r>
      <w:r w:rsidRPr="00D465E9">
        <w:rPr>
          <w:rFonts w:ascii="Arial" w:hAnsi="Arial" w:cs="Arial"/>
          <w:sz w:val="20"/>
          <w:szCs w:val="20"/>
        </w:rPr>
        <w:t xml:space="preserve"> osób nie stanowi zmiany Umowy i może zostać dokonana przez Wykonawcę pod warunkiem uzyskania zgody Zamawiającego na piśmie pod rygorem nieważności. Nowa osoba musi posiadać co najmniej takie same doświadczenie, uprawnienia </w:t>
      </w:r>
      <w:r w:rsidR="00F134A9" w:rsidRPr="00D465E9">
        <w:rPr>
          <w:rFonts w:ascii="Arial" w:hAnsi="Arial" w:cs="Arial"/>
          <w:sz w:val="20"/>
          <w:szCs w:val="20"/>
        </w:rPr>
        <w:br/>
      </w:r>
      <w:r w:rsidRPr="00D465E9">
        <w:rPr>
          <w:rFonts w:ascii="Arial" w:hAnsi="Arial" w:cs="Arial"/>
          <w:sz w:val="20"/>
          <w:szCs w:val="20"/>
        </w:rPr>
        <w:t xml:space="preserve">co dotychczasowa osoba wskazana w </w:t>
      </w:r>
      <w:r w:rsidRPr="00D465E9">
        <w:rPr>
          <w:rFonts w:ascii="Arial" w:hAnsi="Arial" w:cs="Arial"/>
          <w:b/>
          <w:bCs/>
          <w:sz w:val="20"/>
          <w:szCs w:val="20"/>
        </w:rPr>
        <w:t>Załączniku Nr 3</w:t>
      </w:r>
      <w:r w:rsidRPr="00D465E9">
        <w:rPr>
          <w:rFonts w:ascii="Arial" w:hAnsi="Arial" w:cs="Arial"/>
          <w:sz w:val="20"/>
          <w:szCs w:val="20"/>
        </w:rPr>
        <w:t xml:space="preserve">. Zamawiający może zaakceptować </w:t>
      </w:r>
      <w:r w:rsidR="00F134A9" w:rsidRPr="00D465E9">
        <w:rPr>
          <w:rFonts w:ascii="Arial" w:hAnsi="Arial" w:cs="Arial"/>
          <w:sz w:val="20"/>
          <w:szCs w:val="20"/>
        </w:rPr>
        <w:br/>
      </w:r>
      <w:r w:rsidRPr="00D465E9">
        <w:rPr>
          <w:rFonts w:ascii="Arial" w:hAnsi="Arial" w:cs="Arial"/>
          <w:sz w:val="20"/>
          <w:szCs w:val="20"/>
        </w:rPr>
        <w:t>lub odmówić akceptacji nowej osoby/ nowych osób. W przypadku odmowy akceptacji danej osoby Wykonawca jest obowiązany do przedstawienia innej osoby do dalszej akceptacji bądź jej odmowy, przez Zamawiającego.</w:t>
      </w:r>
    </w:p>
    <w:p w14:paraId="7EBD2D2A" w14:textId="77777777" w:rsidR="00D94A7A" w:rsidRPr="00D465E9" w:rsidRDefault="00D94A7A" w:rsidP="00D465E9">
      <w:pPr>
        <w:pStyle w:val="Ustp"/>
        <w:numPr>
          <w:ilvl w:val="1"/>
          <w:numId w:val="6"/>
        </w:numPr>
        <w:tabs>
          <w:tab w:val="clear" w:pos="709"/>
          <w:tab w:val="num" w:pos="567"/>
          <w:tab w:val="num" w:pos="907"/>
        </w:tabs>
        <w:ind w:left="567" w:hanging="567"/>
        <w:rPr>
          <w:rFonts w:ascii="Arial" w:hAnsi="Arial" w:cs="Arial"/>
          <w:sz w:val="20"/>
          <w:szCs w:val="20"/>
        </w:rPr>
      </w:pPr>
      <w:r w:rsidRPr="00D465E9">
        <w:rPr>
          <w:rFonts w:ascii="Arial" w:hAnsi="Arial" w:cs="Arial"/>
          <w:sz w:val="20"/>
          <w:szCs w:val="20"/>
        </w:rPr>
        <w:t>Wykonawca zobowiązuje się realizować Przedmiot Umowy w sposób niezakłócający bieżącej realizacji zadań przez Zamawiającego, a w przypadku niemożności uniknięcia takiego zakłócenia w odniesieniu do niektórych czynności Wykonawcy – czynności takie należy przeprowadzić w sposób i w terminie uzgadnianym każdorazowo z Koordynatorem Zamawiającego.</w:t>
      </w:r>
    </w:p>
    <w:p w14:paraId="3A7A9FBE" w14:textId="7DF2E5D8" w:rsidR="00D94A7A" w:rsidRPr="00D465E9" w:rsidRDefault="00D94A7A" w:rsidP="00D465E9">
      <w:pPr>
        <w:pStyle w:val="Ustp"/>
        <w:numPr>
          <w:ilvl w:val="1"/>
          <w:numId w:val="6"/>
        </w:numPr>
        <w:tabs>
          <w:tab w:val="clear" w:pos="709"/>
          <w:tab w:val="num" w:pos="567"/>
          <w:tab w:val="num" w:pos="907"/>
        </w:tabs>
        <w:ind w:left="567" w:hanging="567"/>
        <w:rPr>
          <w:rFonts w:ascii="Arial" w:hAnsi="Arial" w:cs="Arial"/>
          <w:sz w:val="20"/>
          <w:szCs w:val="20"/>
        </w:rPr>
      </w:pPr>
      <w:r w:rsidRPr="00D465E9">
        <w:rPr>
          <w:rFonts w:ascii="Arial" w:hAnsi="Arial" w:cs="Arial"/>
          <w:sz w:val="20"/>
          <w:szCs w:val="20"/>
        </w:rPr>
        <w:t>Zamawiający oświadcza, że posiada status dużego przedsiębiorcy w rozumieniu art. 4 pkt 6</w:t>
      </w:r>
      <w:r w:rsidR="001870D5" w:rsidRPr="00D465E9">
        <w:rPr>
          <w:rFonts w:ascii="Arial" w:hAnsi="Arial" w:cs="Arial"/>
          <w:sz w:val="20"/>
          <w:szCs w:val="20"/>
        </w:rPr>
        <w:t>)</w:t>
      </w:r>
      <w:r w:rsidRPr="00D465E9">
        <w:rPr>
          <w:rFonts w:ascii="Arial" w:hAnsi="Arial" w:cs="Arial"/>
          <w:sz w:val="20"/>
          <w:szCs w:val="20"/>
        </w:rPr>
        <w:t xml:space="preserve"> ustawy z dnia 8 marca 2013 roku o przeciwdziałaniu nadmiernym opóźnieniom w transakcjach handlowych.</w:t>
      </w:r>
    </w:p>
    <w:p w14:paraId="31E6C6F0" w14:textId="77777777" w:rsidR="00F134A9" w:rsidRPr="00D465E9" w:rsidRDefault="00F134A9" w:rsidP="00F134A9">
      <w:pPr>
        <w:autoSpaceDE w:val="0"/>
        <w:autoSpaceDN w:val="0"/>
        <w:adjustRightInd w:val="0"/>
        <w:ind w:left="284"/>
        <w:rPr>
          <w:rFonts w:ascii="Arial" w:hAnsi="Arial" w:cs="Arial"/>
          <w:i/>
          <w:iCs/>
          <w:color w:val="E36C0A"/>
          <w:sz w:val="20"/>
          <w:szCs w:val="20"/>
        </w:rPr>
      </w:pPr>
      <w:r w:rsidRPr="00D465E9">
        <w:rPr>
          <w:rFonts w:ascii="Arial" w:hAnsi="Arial" w:cs="Arial"/>
          <w:i/>
          <w:iCs/>
          <w:color w:val="E36C0A"/>
          <w:sz w:val="20"/>
          <w:szCs w:val="20"/>
        </w:rPr>
        <w:t>[Postanowienie opcjonalne:]</w:t>
      </w:r>
    </w:p>
    <w:p w14:paraId="7D6AB5BB" w14:textId="77777777" w:rsidR="00F134A9" w:rsidRPr="00D465E9" w:rsidRDefault="00F134A9" w:rsidP="00F134A9">
      <w:pPr>
        <w:autoSpaceDE w:val="0"/>
        <w:autoSpaceDN w:val="0"/>
        <w:adjustRightInd w:val="0"/>
        <w:ind w:left="284"/>
        <w:rPr>
          <w:rFonts w:ascii="Arial" w:hAnsi="Arial" w:cs="Arial"/>
          <w:i/>
          <w:iCs/>
          <w:color w:val="E36C0A"/>
          <w:sz w:val="20"/>
          <w:szCs w:val="20"/>
        </w:rPr>
      </w:pPr>
    </w:p>
    <w:p w14:paraId="7B1E3870" w14:textId="0563969F" w:rsidR="00F134A9" w:rsidRPr="00D465E9" w:rsidRDefault="00F134A9" w:rsidP="00D465E9">
      <w:pPr>
        <w:pStyle w:val="Ustp"/>
        <w:numPr>
          <w:ilvl w:val="1"/>
          <w:numId w:val="6"/>
        </w:numPr>
        <w:tabs>
          <w:tab w:val="clear" w:pos="709"/>
          <w:tab w:val="num" w:pos="567"/>
          <w:tab w:val="num" w:pos="907"/>
        </w:tabs>
        <w:ind w:left="567" w:hanging="567"/>
        <w:rPr>
          <w:rFonts w:ascii="Arial" w:hAnsi="Arial" w:cs="Arial"/>
          <w:i/>
          <w:iCs/>
          <w:sz w:val="20"/>
          <w:szCs w:val="20"/>
        </w:rPr>
      </w:pPr>
      <w:r w:rsidRPr="00D465E9">
        <w:rPr>
          <w:rFonts w:ascii="Arial" w:hAnsi="Arial" w:cs="Arial"/>
          <w:i/>
          <w:iCs/>
          <w:sz w:val="20"/>
          <w:szCs w:val="20"/>
        </w:rPr>
        <w:t xml:space="preserve">Wykonawca oświadcza, że posiada status dużego przedsiębiorcy w rozumieniu art. 4 pkt. 6) Ustawy z dnia 8 marca 2013 roku o przeciwdziałaniu nadmiernym opóźnieniom w transakcjach handlowych. </w:t>
      </w:r>
    </w:p>
    <w:p w14:paraId="1088E522" w14:textId="0D259D9A" w:rsidR="00D94A7A" w:rsidRPr="00D465E9" w:rsidRDefault="00273002" w:rsidP="00D465E9">
      <w:pPr>
        <w:pStyle w:val="Ustp"/>
        <w:numPr>
          <w:ilvl w:val="1"/>
          <w:numId w:val="6"/>
        </w:numPr>
        <w:tabs>
          <w:tab w:val="clear" w:pos="709"/>
          <w:tab w:val="num" w:pos="567"/>
          <w:tab w:val="num" w:pos="907"/>
        </w:tabs>
        <w:spacing w:before="240" w:after="240"/>
        <w:ind w:left="567" w:hanging="567"/>
        <w:rPr>
          <w:rFonts w:ascii="Arial" w:hAnsi="Arial" w:cs="Arial"/>
          <w:i/>
          <w:sz w:val="20"/>
          <w:szCs w:val="20"/>
        </w:rPr>
      </w:pPr>
      <w:r w:rsidRPr="00D465E9">
        <w:rPr>
          <w:rFonts w:ascii="Arial" w:hAnsi="Arial" w:cs="Arial"/>
          <w:iCs/>
          <w:sz w:val="20"/>
          <w:szCs w:val="20"/>
        </w:rPr>
        <w:t xml:space="preserve">Przez pojęcie </w:t>
      </w:r>
      <w:r w:rsidR="000D248A" w:rsidRPr="00D465E9">
        <w:rPr>
          <w:rFonts w:ascii="Arial" w:hAnsi="Arial" w:cs="Arial"/>
          <w:iCs/>
          <w:sz w:val="20"/>
          <w:szCs w:val="20"/>
        </w:rPr>
        <w:t>d</w:t>
      </w:r>
      <w:r w:rsidRPr="00D465E9">
        <w:rPr>
          <w:rFonts w:ascii="Arial" w:hAnsi="Arial" w:cs="Arial"/>
          <w:iCs/>
          <w:sz w:val="20"/>
          <w:szCs w:val="20"/>
        </w:rPr>
        <w:t>ni robocze Strony rozumieją dni od poniedziałku do piątku z wyłączeniem dni ustawowo wolnych od pracy oraz dodatkowo dzień 4 grudnia</w:t>
      </w:r>
      <w:r w:rsidR="000D248A" w:rsidRPr="00D465E9">
        <w:rPr>
          <w:rFonts w:ascii="Arial" w:hAnsi="Arial" w:cs="Arial"/>
          <w:iCs/>
          <w:sz w:val="20"/>
          <w:szCs w:val="20"/>
        </w:rPr>
        <w:t xml:space="preserve"> </w:t>
      </w:r>
      <w:r w:rsidR="000D248A" w:rsidRPr="00D465E9">
        <w:rPr>
          <w:rFonts w:ascii="Arial" w:hAnsi="Arial" w:cs="Arial"/>
          <w:b/>
          <w:bCs/>
          <w:iCs/>
          <w:sz w:val="20"/>
          <w:szCs w:val="20"/>
        </w:rPr>
        <w:t>(Dni robocze)</w:t>
      </w:r>
      <w:r w:rsidRPr="00D465E9">
        <w:rPr>
          <w:rFonts w:ascii="Arial" w:hAnsi="Arial" w:cs="Arial"/>
          <w:b/>
          <w:bCs/>
          <w:iCs/>
          <w:sz w:val="20"/>
          <w:szCs w:val="20"/>
        </w:rPr>
        <w:t>.</w:t>
      </w:r>
    </w:p>
    <w:p w14:paraId="6ECB0CC9" w14:textId="77777777" w:rsidR="00D94A7A" w:rsidRPr="00D465E9" w:rsidRDefault="00D94A7A" w:rsidP="00D465E9">
      <w:pPr>
        <w:pStyle w:val="Akapitzlist"/>
        <w:numPr>
          <w:ilvl w:val="0"/>
          <w:numId w:val="6"/>
        </w:numPr>
        <w:tabs>
          <w:tab w:val="clear" w:pos="993"/>
        </w:tabs>
        <w:spacing w:before="240" w:after="240"/>
        <w:ind w:left="567" w:hanging="567"/>
        <w:jc w:val="both"/>
        <w:rPr>
          <w:rFonts w:ascii="Arial" w:hAnsi="Arial" w:cs="Arial"/>
          <w:b/>
          <w:sz w:val="20"/>
          <w:szCs w:val="20"/>
        </w:rPr>
      </w:pPr>
      <w:r w:rsidRPr="00D465E9">
        <w:rPr>
          <w:rFonts w:ascii="Arial" w:hAnsi="Arial" w:cs="Arial"/>
          <w:b/>
          <w:sz w:val="20"/>
          <w:szCs w:val="20"/>
        </w:rPr>
        <w:t>TERMIN REALIZACJI PRZEDMIOTU UMOWY</w:t>
      </w:r>
    </w:p>
    <w:p w14:paraId="79D9FF43" w14:textId="4FA14665" w:rsidR="00D748CF" w:rsidRPr="00D465E9" w:rsidRDefault="00D748CF" w:rsidP="00D465E9">
      <w:pPr>
        <w:pStyle w:val="Ustp"/>
        <w:numPr>
          <w:ilvl w:val="1"/>
          <w:numId w:val="6"/>
        </w:numPr>
        <w:spacing w:before="120"/>
        <w:ind w:left="567" w:hanging="567"/>
        <w:rPr>
          <w:rFonts w:ascii="Arial" w:hAnsi="Arial" w:cs="Arial"/>
          <w:sz w:val="20"/>
          <w:szCs w:val="20"/>
        </w:rPr>
      </w:pPr>
      <w:bookmarkStart w:id="7" w:name="_Hlk105588931"/>
      <w:r w:rsidRPr="00D465E9">
        <w:rPr>
          <w:rFonts w:ascii="Arial" w:hAnsi="Arial" w:cs="Arial"/>
          <w:sz w:val="20"/>
          <w:szCs w:val="20"/>
        </w:rPr>
        <w:t xml:space="preserve">Wykonawca zobowiązuje się wykonać Przedmiot Umowy w terminie </w:t>
      </w:r>
      <w:bookmarkStart w:id="8" w:name="_Hlk108773011"/>
      <w:r w:rsidRPr="00D465E9">
        <w:rPr>
          <w:rFonts w:ascii="Arial" w:hAnsi="Arial" w:cs="Arial"/>
          <w:sz w:val="20"/>
          <w:szCs w:val="20"/>
        </w:rPr>
        <w:t xml:space="preserve">do </w:t>
      </w:r>
      <w:bookmarkStart w:id="9" w:name="_Hlk108515600"/>
      <w:r w:rsidR="00466A72" w:rsidRPr="00D465E9">
        <w:rPr>
          <w:rFonts w:ascii="Arial" w:hAnsi="Arial" w:cs="Arial"/>
          <w:sz w:val="20"/>
          <w:szCs w:val="20"/>
        </w:rPr>
        <w:t>80</w:t>
      </w:r>
      <w:r w:rsidRPr="00D465E9">
        <w:rPr>
          <w:rFonts w:ascii="Arial" w:hAnsi="Arial" w:cs="Arial"/>
          <w:sz w:val="20"/>
          <w:szCs w:val="20"/>
        </w:rPr>
        <w:t xml:space="preserve"> Dni roboczych od dnia zawarcia Umowy</w:t>
      </w:r>
      <w:bookmarkEnd w:id="9"/>
      <w:r w:rsidRPr="00D465E9">
        <w:rPr>
          <w:rFonts w:ascii="Arial" w:hAnsi="Arial" w:cs="Arial"/>
          <w:sz w:val="20"/>
          <w:szCs w:val="20"/>
        </w:rPr>
        <w:t xml:space="preserve">. </w:t>
      </w:r>
    </w:p>
    <w:bookmarkEnd w:id="7"/>
    <w:bookmarkEnd w:id="8"/>
    <w:p w14:paraId="3B22A048" w14:textId="77777777" w:rsidR="00D748CF" w:rsidRPr="00D465E9" w:rsidRDefault="00D748CF" w:rsidP="00D465E9">
      <w:pPr>
        <w:pStyle w:val="Ustp"/>
        <w:numPr>
          <w:ilvl w:val="1"/>
          <w:numId w:val="6"/>
        </w:numPr>
        <w:spacing w:before="120"/>
        <w:ind w:left="567" w:hanging="567"/>
        <w:rPr>
          <w:rFonts w:ascii="Arial" w:hAnsi="Arial" w:cs="Arial"/>
          <w:sz w:val="20"/>
          <w:szCs w:val="20"/>
        </w:rPr>
      </w:pPr>
      <w:r w:rsidRPr="00D465E9">
        <w:rPr>
          <w:rFonts w:ascii="Arial" w:hAnsi="Arial" w:cs="Arial"/>
          <w:sz w:val="20"/>
          <w:szCs w:val="20"/>
        </w:rPr>
        <w:t xml:space="preserve">Zamawiający powiadomi Wykonawcę o terminie przekazania budynku, nie dłuższym niż 3 Dni robocze od dnia przekazania powiadomienia, </w:t>
      </w:r>
      <w:bookmarkStart w:id="10" w:name="_Hlk108515703"/>
      <w:r w:rsidRPr="00D465E9">
        <w:rPr>
          <w:rFonts w:ascii="Arial" w:hAnsi="Arial" w:cs="Arial"/>
          <w:sz w:val="20"/>
          <w:szCs w:val="20"/>
        </w:rPr>
        <w:t>drogą elektroniczną na adres e-mail Koordynatora Wykonawcy w terminie nie dłuższym niż 3 Dni robocze od dnia zawarcia Umowy. Termin przekazania budynku nie przekroczy 6 Dni roboczych od dnia zawarcia Umowy.</w:t>
      </w:r>
    </w:p>
    <w:bookmarkEnd w:id="10"/>
    <w:p w14:paraId="65BB648D" w14:textId="77777777" w:rsidR="008A6F06" w:rsidRPr="00D465E9" w:rsidRDefault="00D748CF" w:rsidP="00D465E9">
      <w:pPr>
        <w:pStyle w:val="Ustp"/>
        <w:numPr>
          <w:ilvl w:val="1"/>
          <w:numId w:val="6"/>
        </w:numPr>
        <w:spacing w:before="120"/>
        <w:ind w:left="567" w:hanging="567"/>
        <w:rPr>
          <w:rFonts w:ascii="Arial" w:hAnsi="Arial" w:cs="Arial"/>
          <w:sz w:val="20"/>
          <w:szCs w:val="20"/>
        </w:rPr>
      </w:pPr>
      <w:r w:rsidRPr="00D465E9">
        <w:rPr>
          <w:rFonts w:ascii="Arial" w:hAnsi="Arial" w:cs="Arial"/>
          <w:sz w:val="20"/>
          <w:szCs w:val="20"/>
        </w:rPr>
        <w:t xml:space="preserve">Przekazanie budynku nastąpi protokołem, którego wzór stanowi </w:t>
      </w:r>
      <w:r w:rsidRPr="00D465E9">
        <w:rPr>
          <w:rFonts w:ascii="Arial" w:hAnsi="Arial" w:cs="Arial"/>
          <w:b/>
          <w:sz w:val="20"/>
          <w:szCs w:val="20"/>
        </w:rPr>
        <w:t>Załącznik Nr 4</w:t>
      </w:r>
      <w:r w:rsidRPr="00D465E9">
        <w:rPr>
          <w:rFonts w:ascii="Arial" w:hAnsi="Arial" w:cs="Arial"/>
          <w:bCs/>
          <w:sz w:val="20"/>
          <w:szCs w:val="20"/>
        </w:rPr>
        <w:t>.</w:t>
      </w:r>
    </w:p>
    <w:p w14:paraId="5134375D" w14:textId="1E8D1435" w:rsidR="00D748CF" w:rsidRPr="00D465E9" w:rsidRDefault="00D748CF" w:rsidP="00D465E9">
      <w:pPr>
        <w:pStyle w:val="Ustp"/>
        <w:numPr>
          <w:ilvl w:val="1"/>
          <w:numId w:val="6"/>
        </w:numPr>
        <w:spacing w:before="120"/>
        <w:ind w:left="567" w:hanging="567"/>
        <w:rPr>
          <w:rFonts w:ascii="Arial" w:hAnsi="Arial" w:cs="Arial"/>
          <w:sz w:val="20"/>
          <w:szCs w:val="20"/>
        </w:rPr>
      </w:pPr>
      <w:r w:rsidRPr="00D465E9">
        <w:rPr>
          <w:rFonts w:ascii="Arial" w:hAnsi="Arial" w:cs="Arial"/>
          <w:bCs/>
          <w:sz w:val="20"/>
          <w:szCs w:val="20"/>
        </w:rPr>
        <w:t xml:space="preserve">Wykonawca zobowiązany jest przedstawić Zamawiającemu do akceptacji harmonogram realizacji zadania najpóźniej </w:t>
      </w:r>
      <w:r w:rsidR="00CA2C7B" w:rsidRPr="00D465E9">
        <w:rPr>
          <w:rFonts w:ascii="Arial" w:hAnsi="Arial" w:cs="Arial"/>
          <w:bCs/>
          <w:sz w:val="20"/>
          <w:szCs w:val="20"/>
        </w:rPr>
        <w:t xml:space="preserve">do 4 </w:t>
      </w:r>
      <w:r w:rsidRPr="00D465E9">
        <w:rPr>
          <w:rFonts w:ascii="Arial" w:hAnsi="Arial" w:cs="Arial"/>
          <w:bCs/>
          <w:sz w:val="20"/>
          <w:szCs w:val="20"/>
        </w:rPr>
        <w:t>Dni robocz</w:t>
      </w:r>
      <w:r w:rsidR="00CA2C7B" w:rsidRPr="00D465E9">
        <w:rPr>
          <w:rFonts w:ascii="Arial" w:hAnsi="Arial" w:cs="Arial"/>
          <w:bCs/>
          <w:sz w:val="20"/>
          <w:szCs w:val="20"/>
        </w:rPr>
        <w:t>ych</w:t>
      </w:r>
      <w:r w:rsidRPr="00D465E9">
        <w:rPr>
          <w:rFonts w:ascii="Arial" w:hAnsi="Arial" w:cs="Arial"/>
          <w:bCs/>
          <w:sz w:val="20"/>
          <w:szCs w:val="20"/>
        </w:rPr>
        <w:t xml:space="preserve"> </w:t>
      </w:r>
      <w:r w:rsidR="00CA2C7B" w:rsidRPr="00D465E9">
        <w:rPr>
          <w:rFonts w:ascii="Arial" w:hAnsi="Arial" w:cs="Arial"/>
          <w:bCs/>
          <w:sz w:val="20"/>
          <w:szCs w:val="20"/>
        </w:rPr>
        <w:t>od dnia zawarcia Umowy.</w:t>
      </w:r>
    </w:p>
    <w:p w14:paraId="2767016C" w14:textId="7BF67403" w:rsidR="00D94A7A" w:rsidRPr="00D465E9" w:rsidRDefault="00D94A7A" w:rsidP="00D465E9">
      <w:pPr>
        <w:pStyle w:val="Akapitzlist"/>
        <w:numPr>
          <w:ilvl w:val="0"/>
          <w:numId w:val="6"/>
        </w:numPr>
        <w:tabs>
          <w:tab w:val="clear" w:pos="993"/>
          <w:tab w:val="num" w:pos="709"/>
        </w:tabs>
        <w:spacing w:before="240" w:after="240"/>
        <w:ind w:left="567" w:hanging="567"/>
        <w:jc w:val="both"/>
        <w:rPr>
          <w:rFonts w:ascii="Arial" w:hAnsi="Arial" w:cs="Arial"/>
          <w:b/>
          <w:sz w:val="20"/>
          <w:szCs w:val="20"/>
        </w:rPr>
      </w:pPr>
      <w:r w:rsidRPr="00D465E9">
        <w:rPr>
          <w:rFonts w:ascii="Arial" w:hAnsi="Arial" w:cs="Arial"/>
          <w:b/>
          <w:sz w:val="20"/>
          <w:szCs w:val="20"/>
        </w:rPr>
        <w:lastRenderedPageBreak/>
        <w:t xml:space="preserve">POTWIERDZENIE WYKONANIA </w:t>
      </w:r>
      <w:r w:rsidR="007B7530" w:rsidRPr="00D465E9">
        <w:rPr>
          <w:rFonts w:ascii="Arial" w:hAnsi="Arial" w:cs="Arial"/>
          <w:b/>
          <w:sz w:val="20"/>
          <w:szCs w:val="20"/>
        </w:rPr>
        <w:t>PRZEDMIOTU UMOWY</w:t>
      </w:r>
    </w:p>
    <w:p w14:paraId="35AE51B2" w14:textId="2BB04127" w:rsidR="00D94A7A" w:rsidRPr="00D465E9" w:rsidRDefault="00D94A7A" w:rsidP="00D465E9">
      <w:pPr>
        <w:pStyle w:val="Ustp"/>
        <w:numPr>
          <w:ilvl w:val="1"/>
          <w:numId w:val="7"/>
        </w:numPr>
        <w:tabs>
          <w:tab w:val="clear" w:pos="709"/>
          <w:tab w:val="num" w:pos="567"/>
        </w:tabs>
        <w:ind w:left="567" w:hanging="567"/>
        <w:rPr>
          <w:rFonts w:ascii="Arial" w:hAnsi="Arial" w:cs="Arial"/>
          <w:sz w:val="20"/>
          <w:szCs w:val="20"/>
        </w:rPr>
      </w:pPr>
      <w:bookmarkStart w:id="11" w:name="_Ref430013362"/>
      <w:r w:rsidRPr="00D465E9">
        <w:rPr>
          <w:rFonts w:ascii="Arial" w:hAnsi="Arial" w:cs="Arial"/>
          <w:sz w:val="20"/>
          <w:szCs w:val="20"/>
        </w:rPr>
        <w:t xml:space="preserve">Realizacja Przedmiotu Umowy zostanie potwierdzona pisemnym protokołem odbioru, podpisanym przez obie Strony bez zastrzeżeń, którego wzór stanowi </w:t>
      </w:r>
      <w:r w:rsidRPr="00D465E9">
        <w:rPr>
          <w:rFonts w:ascii="Arial" w:hAnsi="Arial" w:cs="Arial"/>
          <w:b/>
          <w:sz w:val="20"/>
          <w:szCs w:val="20"/>
        </w:rPr>
        <w:t xml:space="preserve">Załącznik Nr </w:t>
      </w:r>
      <w:r w:rsidR="005C5A11" w:rsidRPr="00D465E9">
        <w:rPr>
          <w:rFonts w:ascii="Arial" w:hAnsi="Arial" w:cs="Arial"/>
          <w:b/>
          <w:sz w:val="20"/>
          <w:szCs w:val="20"/>
        </w:rPr>
        <w:t>5</w:t>
      </w:r>
      <w:r w:rsidRPr="00D465E9">
        <w:rPr>
          <w:rFonts w:ascii="Arial" w:hAnsi="Arial" w:cs="Arial"/>
          <w:sz w:val="20"/>
          <w:szCs w:val="20"/>
        </w:rPr>
        <w:t xml:space="preserve">. Zamawiający jest zobowiązany do odbioru Przedmiotu Umowy w terminie 7 </w:t>
      </w:r>
      <w:r w:rsidR="003C41BC" w:rsidRPr="00D465E9">
        <w:rPr>
          <w:rFonts w:ascii="Arial" w:hAnsi="Arial" w:cs="Arial"/>
          <w:sz w:val="20"/>
          <w:szCs w:val="20"/>
        </w:rPr>
        <w:t>D</w:t>
      </w:r>
      <w:r w:rsidRPr="00D465E9">
        <w:rPr>
          <w:rFonts w:ascii="Arial" w:hAnsi="Arial" w:cs="Arial"/>
          <w:sz w:val="20"/>
          <w:szCs w:val="20"/>
        </w:rPr>
        <w:t>ni roboczych od daty zgłoszenia przez Wykonawcę gotowości do takiego odbioru drogą mailową.</w:t>
      </w:r>
    </w:p>
    <w:p w14:paraId="7B80DBBF" w14:textId="63DCA128"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bookmarkStart w:id="12" w:name="_Ref431204557"/>
      <w:bookmarkEnd w:id="11"/>
      <w:r w:rsidRPr="00D465E9">
        <w:rPr>
          <w:rFonts w:ascii="Arial" w:hAnsi="Arial" w:cs="Arial"/>
          <w:sz w:val="20"/>
          <w:szCs w:val="20"/>
        </w:rPr>
        <w:t xml:space="preserve">Zamawiający uprawniony jest do zgłoszenia pisemnych uwag drogą mailową co do prawidłowości realizacji Przedmiotu Umowy w terminie 7 </w:t>
      </w:r>
      <w:r w:rsidR="003C41BC" w:rsidRPr="00D465E9">
        <w:rPr>
          <w:rFonts w:ascii="Arial" w:hAnsi="Arial" w:cs="Arial"/>
          <w:sz w:val="20"/>
          <w:szCs w:val="20"/>
        </w:rPr>
        <w:t>D</w:t>
      </w:r>
      <w:r w:rsidRPr="00D465E9">
        <w:rPr>
          <w:rFonts w:ascii="Arial" w:hAnsi="Arial" w:cs="Arial"/>
          <w:sz w:val="20"/>
          <w:szCs w:val="20"/>
        </w:rPr>
        <w:t xml:space="preserve">ni roboczych od dnia zgłoszenia przez Wykonawcę gotowości do odbioru Przedmiotu Umowy. W razie zgłoszenia takich uwag Wykonawca zobowiązany jest do ich uwzględnienia w terminie 7 </w:t>
      </w:r>
      <w:r w:rsidR="00F25BEB" w:rsidRPr="00D465E9">
        <w:rPr>
          <w:rFonts w:ascii="Arial" w:hAnsi="Arial" w:cs="Arial"/>
          <w:sz w:val="20"/>
          <w:szCs w:val="20"/>
        </w:rPr>
        <w:t>D</w:t>
      </w:r>
      <w:r w:rsidRPr="00D465E9">
        <w:rPr>
          <w:rFonts w:ascii="Arial" w:hAnsi="Arial" w:cs="Arial"/>
          <w:sz w:val="20"/>
          <w:szCs w:val="20"/>
        </w:rPr>
        <w:t>ni roboczych od dnia ich zgłoszenia lub innym uzgodnionym przez Strony.</w:t>
      </w:r>
    </w:p>
    <w:p w14:paraId="197B3689"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 xml:space="preserve">Po usunięciu przez Wykonawcę wszystkich wad i nieprawidłowości, o których mowa w ust. 2, Strony podpiszą protokół odbioru potwierdzający, że wszystkie wady i nieprawidłowości zostały w całości usunięte. </w:t>
      </w:r>
      <w:bookmarkStart w:id="13" w:name="_Ref431204574"/>
      <w:bookmarkEnd w:id="12"/>
    </w:p>
    <w:p w14:paraId="26E7DAE5"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Za dzień wykonania Przedmiotu Umowy uznaje się:</w:t>
      </w:r>
      <w:bookmarkEnd w:id="13"/>
    </w:p>
    <w:p w14:paraId="27C554B7" w14:textId="77777777" w:rsidR="00D94A7A" w:rsidRPr="00D465E9" w:rsidRDefault="00D94A7A" w:rsidP="00D465E9">
      <w:pPr>
        <w:pStyle w:val="Ustp"/>
        <w:numPr>
          <w:ilvl w:val="2"/>
          <w:numId w:val="6"/>
        </w:numPr>
        <w:tabs>
          <w:tab w:val="clear" w:pos="1418"/>
          <w:tab w:val="num" w:pos="993"/>
        </w:tabs>
        <w:ind w:left="993" w:hanging="426"/>
        <w:rPr>
          <w:rFonts w:ascii="Arial" w:hAnsi="Arial" w:cs="Arial"/>
          <w:sz w:val="20"/>
          <w:szCs w:val="20"/>
        </w:rPr>
      </w:pPr>
      <w:r w:rsidRPr="00D465E9">
        <w:rPr>
          <w:rFonts w:ascii="Arial" w:hAnsi="Arial" w:cs="Arial"/>
          <w:sz w:val="20"/>
          <w:szCs w:val="20"/>
        </w:rPr>
        <w:t>dzień podpisania przez Strony bez zastrzeżeń protokołu, o którym mowa w ust. 1 – w przypadku, gdy Zamawiający nie zgłosi uwag co do prawidłowości realizacji Przedmiotu Umowy,</w:t>
      </w:r>
    </w:p>
    <w:p w14:paraId="584FBBEF" w14:textId="77777777" w:rsidR="00D94A7A" w:rsidRPr="00D465E9" w:rsidRDefault="00D94A7A" w:rsidP="00D465E9">
      <w:pPr>
        <w:pStyle w:val="Ustp"/>
        <w:numPr>
          <w:ilvl w:val="2"/>
          <w:numId w:val="6"/>
        </w:numPr>
        <w:tabs>
          <w:tab w:val="clear" w:pos="1418"/>
          <w:tab w:val="num" w:pos="993"/>
        </w:tabs>
        <w:ind w:left="993" w:hanging="426"/>
        <w:rPr>
          <w:rFonts w:ascii="Arial" w:hAnsi="Arial" w:cs="Arial"/>
          <w:sz w:val="20"/>
          <w:szCs w:val="20"/>
        </w:rPr>
      </w:pPr>
      <w:r w:rsidRPr="00D465E9">
        <w:rPr>
          <w:rFonts w:ascii="Arial" w:hAnsi="Arial" w:cs="Arial"/>
          <w:sz w:val="20"/>
          <w:szCs w:val="20"/>
        </w:rPr>
        <w:t>dzień podpisania przez Strony bez zastrzeżeń protokołu, o którym mowa w ust. 3 – w przypadku wniesienia przez Zamawiającego uwag co do prawidłowości realizacji Przedmiotu Umowy.</w:t>
      </w:r>
    </w:p>
    <w:p w14:paraId="05E9964C" w14:textId="38CD914C"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Wraz z protokołem odbioru Wykonawca zobowiązany jest przekazać Zamawiającemu wszelkie niezbędne dokumenty potwierdzające wykonanie</w:t>
      </w:r>
      <w:r w:rsidR="002776DD" w:rsidRPr="00D465E9">
        <w:rPr>
          <w:rFonts w:ascii="Arial" w:hAnsi="Arial" w:cs="Arial"/>
          <w:sz w:val="20"/>
          <w:szCs w:val="20"/>
        </w:rPr>
        <w:t xml:space="preserve"> Przedmiotu Umowy</w:t>
      </w:r>
      <w:r w:rsidRPr="00D465E9">
        <w:rPr>
          <w:rFonts w:ascii="Arial" w:hAnsi="Arial" w:cs="Arial"/>
          <w:sz w:val="20"/>
          <w:szCs w:val="20"/>
        </w:rPr>
        <w:t xml:space="preserve"> w szczególności </w:t>
      </w:r>
      <w:r w:rsidR="001104C3" w:rsidRPr="00D465E9">
        <w:rPr>
          <w:rFonts w:ascii="Arial" w:hAnsi="Arial" w:cs="Arial"/>
          <w:sz w:val="20"/>
          <w:szCs w:val="20"/>
        </w:rPr>
        <w:t>D</w:t>
      </w:r>
      <w:r w:rsidRPr="00D465E9">
        <w:rPr>
          <w:rFonts w:ascii="Arial" w:hAnsi="Arial" w:cs="Arial"/>
          <w:sz w:val="20"/>
          <w:szCs w:val="20"/>
        </w:rPr>
        <w:t>okumentację opisaną w pkt 5</w:t>
      </w:r>
      <w:r w:rsidR="001104C3" w:rsidRPr="00D465E9">
        <w:rPr>
          <w:rFonts w:ascii="Arial" w:hAnsi="Arial" w:cs="Arial"/>
          <w:sz w:val="20"/>
          <w:szCs w:val="20"/>
        </w:rPr>
        <w:t>.</w:t>
      </w:r>
      <w:r w:rsidR="00636A4D" w:rsidRPr="00D465E9">
        <w:rPr>
          <w:rFonts w:ascii="Arial" w:hAnsi="Arial" w:cs="Arial"/>
          <w:sz w:val="20"/>
          <w:szCs w:val="20"/>
        </w:rPr>
        <w:t>3</w:t>
      </w:r>
      <w:r w:rsidR="001104C3" w:rsidRPr="00D465E9">
        <w:rPr>
          <w:rFonts w:ascii="Arial" w:hAnsi="Arial" w:cs="Arial"/>
          <w:sz w:val="20"/>
          <w:szCs w:val="20"/>
        </w:rPr>
        <w:t>.</w:t>
      </w:r>
      <w:r w:rsidRPr="00D465E9">
        <w:rPr>
          <w:rFonts w:ascii="Arial" w:hAnsi="Arial" w:cs="Arial"/>
          <w:sz w:val="20"/>
          <w:szCs w:val="20"/>
        </w:rPr>
        <w:t xml:space="preserve"> </w:t>
      </w:r>
      <w:r w:rsidRPr="00D465E9">
        <w:rPr>
          <w:rFonts w:ascii="Arial" w:hAnsi="Arial" w:cs="Arial"/>
          <w:b/>
          <w:bCs/>
          <w:sz w:val="20"/>
          <w:szCs w:val="20"/>
        </w:rPr>
        <w:t>Załącznika Nr 1</w:t>
      </w:r>
      <w:r w:rsidRPr="00D465E9">
        <w:rPr>
          <w:rFonts w:ascii="Arial" w:hAnsi="Arial" w:cs="Arial"/>
          <w:sz w:val="20"/>
          <w:szCs w:val="20"/>
        </w:rPr>
        <w:t>. Dostarczenie tych dokumentów jest warunkiem przystąpienia przez Zamawiającego do odbioru Przedmiotu Umowy.</w:t>
      </w:r>
    </w:p>
    <w:p w14:paraId="6D37863F" w14:textId="77777777" w:rsidR="00D94A7A" w:rsidRPr="00D465E9" w:rsidRDefault="00D94A7A" w:rsidP="00D94A7A">
      <w:pPr>
        <w:pStyle w:val="Ustp"/>
        <w:tabs>
          <w:tab w:val="clear" w:pos="1080"/>
        </w:tabs>
        <w:ind w:left="567" w:firstLine="0"/>
        <w:rPr>
          <w:rFonts w:ascii="Arial" w:hAnsi="Arial" w:cs="Arial"/>
          <w:sz w:val="20"/>
          <w:szCs w:val="20"/>
        </w:rPr>
      </w:pPr>
    </w:p>
    <w:p w14:paraId="06261846" w14:textId="77777777" w:rsidR="00D94A7A" w:rsidRPr="00D465E9" w:rsidRDefault="00D94A7A" w:rsidP="00D465E9">
      <w:pPr>
        <w:pStyle w:val="Akapitzlist"/>
        <w:numPr>
          <w:ilvl w:val="0"/>
          <w:numId w:val="6"/>
        </w:numPr>
        <w:tabs>
          <w:tab w:val="clear" w:pos="993"/>
          <w:tab w:val="num" w:pos="709"/>
        </w:tabs>
        <w:spacing w:after="120"/>
        <w:ind w:left="567" w:hanging="567"/>
        <w:jc w:val="both"/>
        <w:rPr>
          <w:rFonts w:ascii="Arial" w:hAnsi="Arial" w:cs="Arial"/>
          <w:b/>
          <w:sz w:val="20"/>
          <w:szCs w:val="20"/>
        </w:rPr>
      </w:pPr>
      <w:r w:rsidRPr="00D465E9">
        <w:rPr>
          <w:rFonts w:ascii="Arial" w:hAnsi="Arial" w:cs="Arial"/>
          <w:b/>
          <w:sz w:val="20"/>
          <w:szCs w:val="20"/>
        </w:rPr>
        <w:t>WYNAGRODZENIE I ZASADY ROZLICZEŃ</w:t>
      </w:r>
    </w:p>
    <w:p w14:paraId="7E7DF2CB" w14:textId="6483D274" w:rsidR="00D94A7A" w:rsidRPr="00D465E9" w:rsidRDefault="00D94A7A" w:rsidP="00D465E9">
      <w:pPr>
        <w:pStyle w:val="Ustp"/>
        <w:numPr>
          <w:ilvl w:val="1"/>
          <w:numId w:val="6"/>
        </w:numPr>
        <w:tabs>
          <w:tab w:val="clear" w:pos="709"/>
          <w:tab w:val="num" w:pos="567"/>
        </w:tabs>
        <w:ind w:left="567" w:hanging="567"/>
        <w:rPr>
          <w:rFonts w:ascii="Arial" w:hAnsi="Arial" w:cs="Arial"/>
          <w:iCs/>
          <w:sz w:val="20"/>
          <w:szCs w:val="20"/>
        </w:rPr>
      </w:pPr>
      <w:bookmarkStart w:id="14" w:name="_Ref430013861"/>
      <w:bookmarkStart w:id="15" w:name="_Ref431204590"/>
      <w:r w:rsidRPr="00D465E9">
        <w:rPr>
          <w:rFonts w:ascii="Arial" w:hAnsi="Arial" w:cs="Arial"/>
          <w:iCs/>
          <w:sz w:val="20"/>
          <w:szCs w:val="20"/>
        </w:rPr>
        <w:t xml:space="preserve">Wykonawca za realizację Przedmiotu Umowy otrzyma łączne wynagrodzenie nieprzekraczające kwoty </w:t>
      </w:r>
      <w:r w:rsidR="00F134A9" w:rsidRPr="00D465E9">
        <w:rPr>
          <w:rFonts w:ascii="Arial" w:hAnsi="Arial" w:cs="Arial"/>
          <w:iCs/>
          <w:sz w:val="20"/>
          <w:szCs w:val="20"/>
        </w:rPr>
        <w:t>[***]</w:t>
      </w:r>
      <w:r w:rsidRPr="00D465E9">
        <w:rPr>
          <w:rFonts w:ascii="Arial" w:hAnsi="Arial" w:cs="Arial"/>
          <w:iCs/>
          <w:sz w:val="20"/>
          <w:szCs w:val="20"/>
        </w:rPr>
        <w:t>(</w:t>
      </w:r>
      <w:r w:rsidR="00F134A9" w:rsidRPr="00D465E9">
        <w:rPr>
          <w:rFonts w:ascii="Arial" w:hAnsi="Arial" w:cs="Arial"/>
          <w:iCs/>
          <w:sz w:val="20"/>
          <w:szCs w:val="20"/>
        </w:rPr>
        <w:t>słownie:</w:t>
      </w:r>
      <w:r w:rsidR="005D74A7" w:rsidRPr="00D465E9">
        <w:rPr>
          <w:rFonts w:ascii="Arial" w:hAnsi="Arial" w:cs="Arial"/>
          <w:iCs/>
          <w:sz w:val="20"/>
          <w:szCs w:val="20"/>
        </w:rPr>
        <w:t xml:space="preserve"> </w:t>
      </w:r>
      <w:r w:rsidR="00F134A9" w:rsidRPr="00D465E9">
        <w:rPr>
          <w:rFonts w:ascii="Arial" w:hAnsi="Arial" w:cs="Arial"/>
          <w:iCs/>
          <w:sz w:val="20"/>
          <w:szCs w:val="20"/>
        </w:rPr>
        <w:t>[***]</w:t>
      </w:r>
      <w:r w:rsidRPr="00D465E9">
        <w:rPr>
          <w:rFonts w:ascii="Arial" w:hAnsi="Arial" w:cs="Arial"/>
          <w:iCs/>
          <w:sz w:val="20"/>
          <w:szCs w:val="20"/>
        </w:rPr>
        <w:t xml:space="preserve">), w tym wynagrodzenie </w:t>
      </w:r>
      <w:bookmarkStart w:id="16" w:name="_Hlk74259322"/>
      <w:r w:rsidRPr="00D465E9">
        <w:rPr>
          <w:rFonts w:ascii="Arial" w:hAnsi="Arial" w:cs="Arial"/>
          <w:iCs/>
          <w:sz w:val="20"/>
          <w:szCs w:val="20"/>
        </w:rPr>
        <w:t>za przeniesienie majątkowych praw autorskich do utworów na wszystkich polach eksploatacji określonych w</w:t>
      </w:r>
      <w:bookmarkEnd w:id="16"/>
      <w:r w:rsidRPr="00D465E9">
        <w:rPr>
          <w:rFonts w:ascii="Arial" w:hAnsi="Arial" w:cs="Arial"/>
          <w:iCs/>
          <w:sz w:val="20"/>
          <w:szCs w:val="20"/>
        </w:rPr>
        <w:t xml:space="preserve"> § 6. </w:t>
      </w:r>
      <w:bookmarkEnd w:id="14"/>
      <w:r w:rsidRPr="00D465E9">
        <w:rPr>
          <w:rFonts w:ascii="Arial" w:hAnsi="Arial" w:cs="Arial"/>
          <w:iCs/>
          <w:sz w:val="20"/>
          <w:szCs w:val="20"/>
        </w:rPr>
        <w:t>Wynagrodzenie jest ustalone ryczałtowo i obejmuje całość prac i wszelkich kosztów związanych z wykonaniem Umowy.</w:t>
      </w:r>
      <w:bookmarkEnd w:id="15"/>
    </w:p>
    <w:p w14:paraId="243CA088" w14:textId="6639A8CB" w:rsidR="00A954B0" w:rsidRPr="00D465E9" w:rsidRDefault="00D94A7A" w:rsidP="00D465E9">
      <w:pPr>
        <w:pStyle w:val="Ustp"/>
        <w:numPr>
          <w:ilvl w:val="1"/>
          <w:numId w:val="6"/>
        </w:numPr>
        <w:tabs>
          <w:tab w:val="clear" w:pos="709"/>
          <w:tab w:val="num" w:pos="567"/>
        </w:tabs>
        <w:ind w:left="567" w:hanging="567"/>
        <w:rPr>
          <w:rFonts w:ascii="Arial" w:hAnsi="Arial" w:cs="Arial"/>
          <w:iCs/>
          <w:sz w:val="20"/>
          <w:szCs w:val="20"/>
        </w:rPr>
      </w:pPr>
      <w:r w:rsidRPr="00D465E9">
        <w:rPr>
          <w:rFonts w:ascii="Arial" w:hAnsi="Arial" w:cs="Arial"/>
          <w:iCs/>
          <w:sz w:val="20"/>
          <w:szCs w:val="20"/>
        </w:rPr>
        <w:t xml:space="preserve">Wynagrodzenie wyrażone jest w kwocie netto i zostanie powiększone o podatek VAT według stawki obowiązującej </w:t>
      </w:r>
      <w:r w:rsidR="009636CF" w:rsidRPr="00D465E9">
        <w:rPr>
          <w:rFonts w:ascii="Arial" w:hAnsi="Arial" w:cs="Arial"/>
          <w:iCs/>
          <w:sz w:val="20"/>
          <w:szCs w:val="20"/>
        </w:rPr>
        <w:t>zgodnie z przepisami prawa podatkowego.</w:t>
      </w:r>
    </w:p>
    <w:p w14:paraId="533F4E5D" w14:textId="77777777" w:rsidR="00A954B0" w:rsidRPr="00D465E9" w:rsidRDefault="00A954B0" w:rsidP="00D465E9">
      <w:pPr>
        <w:pStyle w:val="Ustp"/>
        <w:numPr>
          <w:ilvl w:val="1"/>
          <w:numId w:val="28"/>
        </w:numPr>
        <w:tabs>
          <w:tab w:val="num" w:pos="1255"/>
        </w:tabs>
        <w:ind w:left="709"/>
        <w:rPr>
          <w:rFonts w:ascii="Arial" w:hAnsi="Arial" w:cs="Arial"/>
          <w:iCs/>
          <w:sz w:val="20"/>
          <w:szCs w:val="20"/>
        </w:rPr>
      </w:pPr>
      <w:r w:rsidRPr="00D465E9">
        <w:rPr>
          <w:rFonts w:ascii="Arial" w:hAnsi="Arial" w:cs="Arial"/>
          <w:iCs/>
          <w:sz w:val="20"/>
          <w:szCs w:val="20"/>
        </w:rPr>
        <w:t>Wynagrodzenie płatne będzie na podstawie prawidłowo wystawionej:</w:t>
      </w:r>
    </w:p>
    <w:p w14:paraId="3EAE3953" w14:textId="2769C9B5" w:rsidR="00A954B0" w:rsidRPr="00D465E9" w:rsidRDefault="00A954B0" w:rsidP="00D465E9">
      <w:pPr>
        <w:pStyle w:val="Ustp"/>
        <w:numPr>
          <w:ilvl w:val="2"/>
          <w:numId w:val="26"/>
        </w:numPr>
        <w:ind w:left="1134" w:hanging="567"/>
        <w:rPr>
          <w:rFonts w:ascii="Arial" w:hAnsi="Arial" w:cs="Arial"/>
          <w:iCs/>
          <w:sz w:val="20"/>
          <w:szCs w:val="20"/>
        </w:rPr>
      </w:pPr>
      <w:r w:rsidRPr="00D465E9">
        <w:rPr>
          <w:rFonts w:ascii="Arial" w:hAnsi="Arial" w:cs="Arial"/>
          <w:iCs/>
          <w:sz w:val="20"/>
          <w:szCs w:val="20"/>
        </w:rPr>
        <w:t>Faktury ustrukturyzowanej przesłanej przy użyciu Krajowego Systemu e-Faktur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w:t>
      </w:r>
      <w:r w:rsidRPr="00D465E9">
        <w:rPr>
          <w:rFonts w:ascii="Arial" w:hAnsi="Arial" w:cs="Arial"/>
          <w:iCs/>
          <w:sz w:val="20"/>
          <w:szCs w:val="20"/>
        </w:rPr>
        <w:br/>
        <w:t xml:space="preserve">w terminie 30 dni od dnia otrzymania faktury oraz po dostarczeniu, zgodnie </w:t>
      </w:r>
      <w:r w:rsidRPr="001D1BFF">
        <w:rPr>
          <w:rFonts w:ascii="Arial" w:hAnsi="Arial" w:cs="Arial"/>
          <w:iCs/>
          <w:sz w:val="20"/>
          <w:szCs w:val="20"/>
        </w:rPr>
        <w:t xml:space="preserve">z </w:t>
      </w:r>
      <w:r w:rsidR="00E05C2D" w:rsidRPr="001D1BFF">
        <w:rPr>
          <w:rFonts w:ascii="Arial" w:hAnsi="Arial" w:cs="Arial"/>
          <w:iCs/>
          <w:sz w:val="20"/>
          <w:szCs w:val="20"/>
        </w:rPr>
        <w:t>§</w:t>
      </w:r>
      <w:r w:rsidRPr="001D1BFF">
        <w:rPr>
          <w:rFonts w:ascii="Arial" w:hAnsi="Arial" w:cs="Arial"/>
          <w:iCs/>
          <w:sz w:val="20"/>
          <w:szCs w:val="20"/>
        </w:rPr>
        <w:t xml:space="preserve"> 4</w:t>
      </w:r>
      <w:r w:rsidR="00E05C2D" w:rsidRPr="001D1BFF">
        <w:rPr>
          <w:rFonts w:ascii="Arial" w:hAnsi="Arial" w:cs="Arial"/>
          <w:iCs/>
          <w:sz w:val="20"/>
          <w:szCs w:val="20"/>
        </w:rPr>
        <w:t>.1.</w:t>
      </w:r>
      <w:r w:rsidRPr="00D465E9">
        <w:rPr>
          <w:rFonts w:ascii="Arial" w:hAnsi="Arial" w:cs="Arial"/>
          <w:iCs/>
          <w:sz w:val="20"/>
          <w:szCs w:val="20"/>
        </w:rPr>
        <w:t xml:space="preserve"> oryginału lub kopii podpisanego przez Strony protokołu odbioru, lub</w:t>
      </w:r>
    </w:p>
    <w:p w14:paraId="3CDA0270" w14:textId="023D1383" w:rsidR="00A954B0" w:rsidRPr="00D465E9" w:rsidRDefault="00A954B0" w:rsidP="00D465E9">
      <w:pPr>
        <w:pStyle w:val="Ustp"/>
        <w:numPr>
          <w:ilvl w:val="2"/>
          <w:numId w:val="26"/>
        </w:numPr>
        <w:ind w:left="1134" w:hanging="567"/>
        <w:rPr>
          <w:rFonts w:ascii="Arial" w:hAnsi="Arial" w:cs="Arial"/>
          <w:iCs/>
          <w:sz w:val="20"/>
          <w:szCs w:val="20"/>
        </w:rPr>
      </w:pPr>
      <w:r w:rsidRPr="00D465E9">
        <w:rPr>
          <w:rFonts w:ascii="Arial" w:hAnsi="Arial" w:cs="Arial"/>
          <w:iCs/>
          <w:sz w:val="20"/>
          <w:szCs w:val="20"/>
        </w:rPr>
        <w:t>Faktury elektronicznej przesłanej zgodnie z ust. 10, na adres wskazany w ust. 1</w:t>
      </w:r>
      <w:r w:rsidR="00C1114A" w:rsidRPr="00D465E9">
        <w:rPr>
          <w:rFonts w:ascii="Arial" w:hAnsi="Arial" w:cs="Arial"/>
          <w:iCs/>
          <w:sz w:val="20"/>
          <w:szCs w:val="20"/>
        </w:rPr>
        <w:t>2</w:t>
      </w:r>
      <w:r w:rsidRPr="00D465E9">
        <w:rPr>
          <w:rFonts w:ascii="Arial" w:hAnsi="Arial" w:cs="Arial"/>
          <w:iCs/>
          <w:sz w:val="20"/>
          <w:szCs w:val="20"/>
        </w:rPr>
        <w:t>.2,</w:t>
      </w:r>
      <w:r w:rsidR="00C1114A" w:rsidRPr="00D465E9">
        <w:rPr>
          <w:rFonts w:ascii="Arial" w:hAnsi="Arial" w:cs="Arial"/>
          <w:iCs/>
          <w:sz w:val="20"/>
          <w:szCs w:val="20"/>
        </w:rPr>
        <w:br/>
      </w:r>
      <w:r w:rsidRPr="00D465E9">
        <w:rPr>
          <w:rFonts w:ascii="Arial" w:hAnsi="Arial" w:cs="Arial"/>
          <w:iCs/>
          <w:sz w:val="20"/>
          <w:szCs w:val="20"/>
        </w:rPr>
        <w:t>z zastrzeżeniem ust. 1</w:t>
      </w:r>
      <w:r w:rsidR="00C1114A" w:rsidRPr="00D465E9">
        <w:rPr>
          <w:rFonts w:ascii="Arial" w:hAnsi="Arial" w:cs="Arial"/>
          <w:iCs/>
          <w:sz w:val="20"/>
          <w:szCs w:val="20"/>
        </w:rPr>
        <w:t>4</w:t>
      </w:r>
      <w:r w:rsidRPr="00D465E9">
        <w:rPr>
          <w:rFonts w:ascii="Arial" w:hAnsi="Arial" w:cs="Arial"/>
          <w:iCs/>
          <w:sz w:val="20"/>
          <w:szCs w:val="20"/>
        </w:rPr>
        <w:t>, w terminie 30 dni od dnia otrzymania faktury wraz z oryginałem lub kopią podpisanego przez Strony protokołu odbioru.</w:t>
      </w:r>
    </w:p>
    <w:p w14:paraId="129C6200" w14:textId="1B0CA4D7" w:rsidR="00A954B0" w:rsidRPr="00D465E9" w:rsidRDefault="00A954B0" w:rsidP="00105FB3">
      <w:pPr>
        <w:pStyle w:val="Ustp"/>
        <w:tabs>
          <w:tab w:val="clear" w:pos="1080"/>
          <w:tab w:val="num" w:pos="1440"/>
        </w:tabs>
        <w:ind w:left="567" w:firstLine="0"/>
        <w:rPr>
          <w:rFonts w:ascii="Arial" w:hAnsi="Arial" w:cs="Arial"/>
          <w:iCs/>
          <w:sz w:val="20"/>
          <w:szCs w:val="20"/>
        </w:rPr>
      </w:pPr>
      <w:r w:rsidRPr="00D465E9">
        <w:rPr>
          <w:rFonts w:ascii="Arial" w:hAnsi="Arial" w:cs="Arial"/>
          <w:iCs/>
          <w:sz w:val="20"/>
          <w:szCs w:val="20"/>
        </w:rPr>
        <w:t>Podstawą do wystawienia faktury będzie wykonanie Przedmiotu Umowy stosownie do postanowień w § 4.</w:t>
      </w:r>
      <w:r w:rsidR="00C1114A" w:rsidRPr="00D465E9">
        <w:rPr>
          <w:rFonts w:ascii="Arial" w:hAnsi="Arial" w:cs="Arial"/>
          <w:iCs/>
          <w:sz w:val="20"/>
          <w:szCs w:val="20"/>
        </w:rPr>
        <w:t>4</w:t>
      </w:r>
      <w:r w:rsidRPr="00D465E9">
        <w:rPr>
          <w:rFonts w:ascii="Arial" w:hAnsi="Arial" w:cs="Arial"/>
          <w:iCs/>
          <w:sz w:val="20"/>
          <w:szCs w:val="20"/>
        </w:rPr>
        <w:t>. Do wystawienia faktury uprawniony jest Wykonawca</w:t>
      </w:r>
      <w:r w:rsidR="00D06C6F">
        <w:rPr>
          <w:rFonts w:ascii="Arial" w:hAnsi="Arial" w:cs="Arial"/>
          <w:iCs/>
          <w:sz w:val="20"/>
          <w:szCs w:val="20"/>
        </w:rPr>
        <w:t xml:space="preserve">. </w:t>
      </w:r>
      <w:r w:rsidR="00D06C6F" w:rsidRPr="001D1BFF">
        <w:rPr>
          <w:rFonts w:ascii="Arial" w:hAnsi="Arial" w:cs="Arial"/>
          <w:iCs/>
          <w:sz w:val="20"/>
          <w:szCs w:val="20"/>
        </w:rPr>
        <w:t>Wykonawca</w:t>
      </w:r>
      <w:r w:rsidRPr="00D465E9">
        <w:rPr>
          <w:rFonts w:ascii="Arial" w:hAnsi="Arial" w:cs="Arial"/>
          <w:iCs/>
          <w:sz w:val="20"/>
          <w:szCs w:val="20"/>
        </w:rPr>
        <w:t xml:space="preserve"> wystawi fakturę w terminie 7 dni od dnia wykonania, o którym mowa w zdaniu poprzednim. Przez datę otrzymania faktury należy rozumieć dzień jej otrzymania w rozumieniu przepisów ustawy o podatku od towarów i usług.</w:t>
      </w:r>
    </w:p>
    <w:p w14:paraId="14684F47" w14:textId="77777777" w:rsidR="00A954B0" w:rsidRPr="00D465E9" w:rsidRDefault="00A954B0" w:rsidP="00D465E9">
      <w:pPr>
        <w:pStyle w:val="Ustp"/>
        <w:numPr>
          <w:ilvl w:val="1"/>
          <w:numId w:val="28"/>
        </w:numPr>
        <w:ind w:left="567" w:hanging="567"/>
        <w:rPr>
          <w:rFonts w:ascii="Arial" w:hAnsi="Arial" w:cs="Arial"/>
          <w:iCs/>
          <w:sz w:val="20"/>
          <w:szCs w:val="20"/>
        </w:rPr>
      </w:pPr>
      <w:r w:rsidRPr="00D465E9">
        <w:rPr>
          <w:rFonts w:ascii="Arial" w:hAnsi="Arial" w:cs="Arial"/>
          <w:iCs/>
          <w:sz w:val="20"/>
          <w:szCs w:val="20"/>
        </w:rPr>
        <w:t xml:space="preserve">Załączniki do faktury ustrukturyzowanej, przesłanej przy użyciu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należy przekazywać Zamawiającemu za pośrednictwem narzędzia dostępnego na stronie internetowej Zamawiającego pod adresem www.psgaz.pl, w zakładce: Dla Kontrahenta /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 Formularz załączników do faktur. W drodze wyjątku dopuszcza się przesłanie dokumentów:</w:t>
      </w:r>
    </w:p>
    <w:p w14:paraId="00B60FE4" w14:textId="77777777" w:rsidR="00A954B0" w:rsidRPr="00D465E9" w:rsidRDefault="00A954B0" w:rsidP="00D465E9">
      <w:pPr>
        <w:pStyle w:val="Ustp"/>
        <w:numPr>
          <w:ilvl w:val="2"/>
          <w:numId w:val="28"/>
        </w:numPr>
        <w:ind w:left="1134" w:hanging="567"/>
        <w:rPr>
          <w:rFonts w:ascii="Arial" w:hAnsi="Arial" w:cs="Arial"/>
          <w:iCs/>
          <w:sz w:val="20"/>
          <w:szCs w:val="20"/>
        </w:rPr>
      </w:pPr>
      <w:r w:rsidRPr="00D465E9">
        <w:rPr>
          <w:rFonts w:ascii="Arial" w:hAnsi="Arial" w:cs="Arial"/>
          <w:iCs/>
          <w:sz w:val="20"/>
          <w:szCs w:val="20"/>
        </w:rPr>
        <w:t>drogą mailową na adres koordynatora Zamawiającego;</w:t>
      </w:r>
    </w:p>
    <w:p w14:paraId="638C6109" w14:textId="77777777" w:rsidR="00A954B0" w:rsidRPr="00D465E9" w:rsidRDefault="00A954B0" w:rsidP="00D465E9">
      <w:pPr>
        <w:pStyle w:val="Ustp"/>
        <w:numPr>
          <w:ilvl w:val="2"/>
          <w:numId w:val="28"/>
        </w:numPr>
        <w:ind w:left="1134" w:hanging="567"/>
        <w:rPr>
          <w:rFonts w:ascii="Arial" w:hAnsi="Arial" w:cs="Arial"/>
          <w:iCs/>
          <w:sz w:val="20"/>
          <w:szCs w:val="20"/>
        </w:rPr>
      </w:pPr>
      <w:r w:rsidRPr="00D465E9">
        <w:rPr>
          <w:rFonts w:ascii="Arial" w:hAnsi="Arial" w:cs="Arial"/>
          <w:iCs/>
          <w:sz w:val="20"/>
          <w:szCs w:val="20"/>
        </w:rPr>
        <w:lastRenderedPageBreak/>
        <w:t>w postaci linku do własnych zasobów Wykonawcy, zamieszczonego na fakturze ustrukturyzowanej.</w:t>
      </w:r>
    </w:p>
    <w:p w14:paraId="1B7393DA" w14:textId="281FC7FB" w:rsidR="00A954B0" w:rsidRPr="00D465E9" w:rsidRDefault="00A954B0" w:rsidP="00D465E9">
      <w:pPr>
        <w:pStyle w:val="Ustp"/>
        <w:numPr>
          <w:ilvl w:val="1"/>
          <w:numId w:val="28"/>
        </w:numPr>
        <w:ind w:left="567" w:hanging="567"/>
        <w:rPr>
          <w:rFonts w:ascii="Arial" w:hAnsi="Arial" w:cs="Arial"/>
          <w:iCs/>
          <w:sz w:val="20"/>
          <w:szCs w:val="20"/>
        </w:rPr>
      </w:pPr>
      <w:r w:rsidRPr="00D465E9">
        <w:rPr>
          <w:rFonts w:ascii="Arial" w:hAnsi="Arial" w:cs="Arial"/>
          <w:iCs/>
          <w:sz w:val="20"/>
          <w:szCs w:val="20"/>
        </w:rPr>
        <w:t xml:space="preserve">Strony postanawiają, że w przypadku wystawiania faktur w trybie offline24 oraz w trybie offline – niedostępność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Wykonawca będzie przesyłał faktury tylko i wyłącznie poprzez </w:t>
      </w:r>
      <w:proofErr w:type="spellStart"/>
      <w:r w:rsidRPr="00D465E9">
        <w:rPr>
          <w:rFonts w:ascii="Arial" w:hAnsi="Arial" w:cs="Arial"/>
          <w:iCs/>
          <w:sz w:val="20"/>
          <w:szCs w:val="20"/>
        </w:rPr>
        <w:t>KSeF</w:t>
      </w:r>
      <w:proofErr w:type="spellEnd"/>
      <w:r w:rsidRPr="00D465E9">
        <w:rPr>
          <w:rFonts w:ascii="Arial" w:hAnsi="Arial" w:cs="Arial"/>
          <w:iCs/>
          <w:sz w:val="20"/>
          <w:szCs w:val="20"/>
        </w:rPr>
        <w:t>.</w:t>
      </w:r>
    </w:p>
    <w:p w14:paraId="3BFBE19F" w14:textId="7534E8E7"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Płatność wynagrodzenia nastąpi przelewem na rachunek bankowy Wykonawcy prowadzony przez bank [***] o numerze [***], wskazany na fakturze. Za dzień płatności Strony przyjmują dzień obciążenia rachunku bankowego Zamawiającego. Zmiana rachunku bankowego</w:t>
      </w:r>
      <w:r w:rsidRPr="00D465E9">
        <w:rPr>
          <w:rFonts w:ascii="Arial" w:hAnsi="Arial" w:cs="Arial"/>
          <w:iCs/>
          <w:color w:val="ED7D31"/>
          <w:sz w:val="20"/>
          <w:szCs w:val="20"/>
        </w:rPr>
        <w:t xml:space="preserve"> </w:t>
      </w:r>
      <w:r w:rsidRPr="00D465E9">
        <w:rPr>
          <w:rFonts w:ascii="Arial" w:hAnsi="Arial" w:cs="Arial"/>
          <w:iCs/>
          <w:sz w:val="20"/>
          <w:szCs w:val="20"/>
        </w:rPr>
        <w:t>Wykonawcy jest skuteczna dla Zamawiającego z chwilą powiadomienia go przez Wykonawcę poprzez pisemne oświadczenie i</w:t>
      </w:r>
      <w:r w:rsidRPr="00D465E9">
        <w:rPr>
          <w:rFonts w:ascii="Arial" w:eastAsia="Times New Roman" w:hAnsi="Arial" w:cs="Arial"/>
          <w:iCs/>
          <w:sz w:val="20"/>
          <w:szCs w:val="20"/>
          <w:lang w:eastAsia="pl-PL"/>
        </w:rPr>
        <w:t xml:space="preserve"> </w:t>
      </w:r>
      <w:r w:rsidRPr="00D465E9">
        <w:rPr>
          <w:rFonts w:ascii="Arial" w:hAnsi="Arial" w:cs="Arial"/>
          <w:iCs/>
          <w:sz w:val="20"/>
          <w:szCs w:val="20"/>
        </w:rPr>
        <w:t xml:space="preserve">nie stanowi zmiany Umowy. Wykonawca oświadcza, że numer rachunku bankowego, który zostanie wskazany na fakturze jest numerem rachunku bankowego Wykonawcy, otwartym w związku z prowadzoną działalnością gospodarczą oraz znajduje się </w:t>
      </w:r>
      <w:r w:rsidRPr="00D465E9">
        <w:rPr>
          <w:rFonts w:ascii="Arial" w:hAnsi="Arial" w:cs="Arial"/>
          <w:iCs/>
          <w:sz w:val="20"/>
          <w:szCs w:val="20"/>
        </w:rPr>
        <w:br/>
        <w:t xml:space="preserve">w wykazie, o którym mowa w art. 96b ustawy z dnia 11 marca 2004 r. o podatku od towarów </w:t>
      </w:r>
      <w:r w:rsidRPr="00D465E9">
        <w:rPr>
          <w:rFonts w:ascii="Arial" w:hAnsi="Arial" w:cs="Arial"/>
          <w:iCs/>
          <w:sz w:val="20"/>
          <w:szCs w:val="20"/>
        </w:rPr>
        <w:br/>
        <w:t>i usług.</w:t>
      </w:r>
    </w:p>
    <w:p w14:paraId="490B58EB" w14:textId="35DA3DB8" w:rsidR="00A954B0" w:rsidRPr="00D465E9" w:rsidRDefault="00A954B0" w:rsidP="00D465E9">
      <w:pPr>
        <w:pStyle w:val="Ustp"/>
        <w:numPr>
          <w:ilvl w:val="1"/>
          <w:numId w:val="26"/>
        </w:numPr>
        <w:ind w:left="567" w:hanging="567"/>
        <w:rPr>
          <w:rFonts w:ascii="Arial" w:hAnsi="Arial" w:cs="Arial"/>
          <w:iCs/>
          <w:sz w:val="20"/>
          <w:szCs w:val="20"/>
        </w:rPr>
      </w:pPr>
      <w:r w:rsidRPr="00D465E9">
        <w:rPr>
          <w:rFonts w:ascii="Arial" w:hAnsi="Arial" w:cs="Arial"/>
          <w:iCs/>
          <w:sz w:val="20"/>
          <w:szCs w:val="20"/>
        </w:rPr>
        <w:t>Na fakturze Wykonawca wskaże:</w:t>
      </w:r>
    </w:p>
    <w:p w14:paraId="535F0623" w14:textId="77777777" w:rsidR="00A954B0" w:rsidRPr="00D465E9" w:rsidRDefault="00A954B0" w:rsidP="00105FB3">
      <w:pPr>
        <w:pStyle w:val="Ustp"/>
        <w:tabs>
          <w:tab w:val="left" w:pos="708"/>
        </w:tabs>
        <w:ind w:left="567" w:firstLine="0"/>
        <w:rPr>
          <w:rFonts w:ascii="Arial" w:hAnsi="Arial" w:cs="Arial"/>
          <w:iCs/>
          <w:sz w:val="20"/>
          <w:szCs w:val="20"/>
        </w:rPr>
      </w:pPr>
      <w:r w:rsidRPr="00D465E9">
        <w:rPr>
          <w:rFonts w:ascii="Arial" w:hAnsi="Arial" w:cs="Arial"/>
          <w:iCs/>
          <w:sz w:val="20"/>
          <w:szCs w:val="20"/>
          <w:u w:val="single"/>
        </w:rPr>
        <w:t>Dane nabywcy</w:t>
      </w:r>
      <w:r w:rsidRPr="00D465E9">
        <w:rPr>
          <w:rFonts w:ascii="Arial" w:hAnsi="Arial" w:cs="Arial"/>
          <w:iCs/>
          <w:sz w:val="20"/>
          <w:szCs w:val="20"/>
        </w:rPr>
        <w:t xml:space="preserve">: Polska Spółka Gazownictwa sp. z o.o., ul. Wojciecha Bandrowskiego 16, </w:t>
      </w:r>
      <w:r w:rsidRPr="00D465E9">
        <w:rPr>
          <w:rFonts w:ascii="Arial" w:hAnsi="Arial" w:cs="Arial"/>
          <w:iCs/>
          <w:sz w:val="20"/>
          <w:szCs w:val="20"/>
        </w:rPr>
        <w:br/>
        <w:t>33-100 Tarnów, NIP 5252496411</w:t>
      </w:r>
    </w:p>
    <w:p w14:paraId="7F7B5396" w14:textId="77777777" w:rsidR="00A954B0" w:rsidRPr="00D465E9" w:rsidRDefault="00A954B0" w:rsidP="00105FB3">
      <w:pPr>
        <w:pStyle w:val="Ustp"/>
        <w:tabs>
          <w:tab w:val="left" w:pos="708"/>
        </w:tabs>
        <w:ind w:left="567" w:firstLine="0"/>
        <w:rPr>
          <w:rFonts w:ascii="Arial" w:hAnsi="Arial" w:cs="Arial"/>
          <w:iCs/>
          <w:sz w:val="20"/>
          <w:szCs w:val="20"/>
        </w:rPr>
      </w:pPr>
      <w:r w:rsidRPr="00D465E9">
        <w:rPr>
          <w:rFonts w:ascii="Arial" w:hAnsi="Arial" w:cs="Arial"/>
          <w:iCs/>
          <w:sz w:val="20"/>
          <w:szCs w:val="20"/>
          <w:u w:val="single"/>
        </w:rPr>
        <w:t>Dane Odbiorcy</w:t>
      </w:r>
      <w:r w:rsidRPr="00D465E9">
        <w:rPr>
          <w:rFonts w:ascii="Arial" w:hAnsi="Arial" w:cs="Arial"/>
          <w:iCs/>
          <w:sz w:val="20"/>
          <w:szCs w:val="20"/>
        </w:rPr>
        <w:t xml:space="preserve">: Polska Spółka Gazownictwa sp. z o.o., Oddział Wsparcia w Warszawie, adres: ul. Krucza 6/14, 00-537 Warszawa, </w:t>
      </w:r>
    </w:p>
    <w:p w14:paraId="3942B0C1" w14:textId="77777777" w:rsidR="00A954B0" w:rsidRPr="00D465E9" w:rsidRDefault="00A954B0" w:rsidP="00105FB3">
      <w:pPr>
        <w:pStyle w:val="Ustp"/>
        <w:tabs>
          <w:tab w:val="left" w:pos="708"/>
        </w:tabs>
        <w:ind w:left="567" w:firstLine="0"/>
        <w:rPr>
          <w:rFonts w:ascii="Arial" w:hAnsi="Arial" w:cs="Arial"/>
          <w:iCs/>
          <w:sz w:val="20"/>
          <w:szCs w:val="20"/>
        </w:rPr>
      </w:pPr>
      <w:r w:rsidRPr="00D465E9">
        <w:rPr>
          <w:rFonts w:ascii="Arial" w:hAnsi="Arial" w:cs="Arial"/>
          <w:iCs/>
          <w:sz w:val="20"/>
          <w:szCs w:val="20"/>
        </w:rPr>
        <w:t xml:space="preserve">oraz następujące informacje: </w:t>
      </w:r>
      <w:r w:rsidRPr="00D465E9">
        <w:rPr>
          <w:rFonts w:ascii="Arial" w:hAnsi="Arial" w:cs="Arial"/>
          <w:iCs/>
          <w:sz w:val="20"/>
          <w:szCs w:val="20"/>
          <w:u w:val="single"/>
        </w:rPr>
        <w:t>nr Umowy, Departament Teleinformatyki i Cyberbezpieczeństwa,</w:t>
      </w:r>
      <w:r w:rsidRPr="00D465E9">
        <w:rPr>
          <w:rFonts w:ascii="Arial" w:hAnsi="Arial" w:cs="Arial"/>
          <w:iCs/>
          <w:color w:val="ED7D31"/>
          <w:sz w:val="20"/>
          <w:szCs w:val="20"/>
          <w:u w:val="single"/>
        </w:rPr>
        <w:t xml:space="preserve"> </w:t>
      </w:r>
      <w:r w:rsidRPr="00D465E9">
        <w:rPr>
          <w:rFonts w:ascii="Arial" w:hAnsi="Arial" w:cs="Arial"/>
          <w:iCs/>
          <w:sz w:val="20"/>
          <w:szCs w:val="20"/>
          <w:u w:val="single"/>
        </w:rPr>
        <w:t>termin płatności 30 dni</w:t>
      </w:r>
      <w:r w:rsidRPr="00D465E9">
        <w:rPr>
          <w:rFonts w:ascii="Arial" w:hAnsi="Arial" w:cs="Arial"/>
          <w:iCs/>
          <w:color w:val="ED7D31"/>
          <w:sz w:val="20"/>
          <w:szCs w:val="20"/>
          <w:u w:val="single"/>
        </w:rPr>
        <w:t>.</w:t>
      </w:r>
    </w:p>
    <w:p w14:paraId="4E83C157" w14:textId="44103AA7"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Strony dopuszczają stosowanie faktur elektronicznych, które zostaną przesłane na adres wskazany w ust. 1</w:t>
      </w:r>
      <w:r w:rsidR="00C1114A" w:rsidRPr="00D465E9">
        <w:rPr>
          <w:rFonts w:ascii="Arial" w:hAnsi="Arial" w:cs="Arial"/>
          <w:iCs/>
          <w:sz w:val="20"/>
          <w:szCs w:val="20"/>
        </w:rPr>
        <w:t>2</w:t>
      </w:r>
      <w:r w:rsidRPr="00D465E9">
        <w:rPr>
          <w:rFonts w:ascii="Arial" w:hAnsi="Arial" w:cs="Arial"/>
          <w:iCs/>
          <w:sz w:val="20"/>
          <w:szCs w:val="20"/>
        </w:rPr>
        <w:t xml:space="preserve">.2, tylko w przypadku awarii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(tryb awaryjny lub awaria całkowita), </w:t>
      </w:r>
      <w:r w:rsidRPr="00D465E9">
        <w:rPr>
          <w:rFonts w:ascii="Arial" w:hAnsi="Arial" w:cs="Arial"/>
          <w:iCs/>
          <w:sz w:val="20"/>
          <w:szCs w:val="20"/>
        </w:rPr>
        <w:br/>
        <w:t xml:space="preserve">w  przypadku podmiotów nieobjętych obowiązkiem wystawiania i udostępniania faktur przy użyciu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albo do dnia poprzedzającego dzień, w którym Wykonawca obowiązany będzie do wystawiania i udostępniania faktur ustrukturyzowanych przy użyciu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w:t>
      </w:r>
    </w:p>
    <w:p w14:paraId="2F9D0FA8" w14:textId="384EE1B7"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 xml:space="preserve">W przypadku, o którym mowa w ust. </w:t>
      </w:r>
      <w:r w:rsidR="00FD2803" w:rsidRPr="00D465E9">
        <w:rPr>
          <w:rFonts w:ascii="Arial" w:hAnsi="Arial" w:cs="Arial"/>
          <w:iCs/>
          <w:sz w:val="20"/>
          <w:szCs w:val="20"/>
        </w:rPr>
        <w:t>8</w:t>
      </w:r>
      <w:r w:rsidRPr="00D465E9">
        <w:rPr>
          <w:rFonts w:ascii="Arial" w:hAnsi="Arial" w:cs="Arial"/>
          <w:iCs/>
          <w:sz w:val="20"/>
          <w:szCs w:val="20"/>
        </w:rPr>
        <w:t xml:space="preserve"> faktury będą wystawiane i przesyłane zgodnie </w:t>
      </w:r>
      <w:r w:rsidR="00FD2803" w:rsidRPr="00D465E9">
        <w:rPr>
          <w:rFonts w:ascii="Arial" w:hAnsi="Arial" w:cs="Arial"/>
          <w:iCs/>
          <w:sz w:val="20"/>
          <w:szCs w:val="20"/>
        </w:rPr>
        <w:br/>
      </w:r>
      <w:r w:rsidRPr="00D465E9">
        <w:rPr>
          <w:rFonts w:ascii="Arial" w:hAnsi="Arial" w:cs="Arial"/>
          <w:iCs/>
          <w:sz w:val="20"/>
          <w:szCs w:val="20"/>
        </w:rPr>
        <w:t xml:space="preserve">z obowiązującymi przepisami ustawy o podatku od towarów i usług, przy zagwarantowaniu ich autentyczności pochodzenia, integralności treści i czytelności, w postaci zabezpieczonego przed edycją pliku (to jest w formacie PDF). Pliki z fakturami skompresowane, zaszyfrowane lub </w:t>
      </w:r>
      <w:r w:rsidR="00FD2803" w:rsidRPr="00D465E9">
        <w:rPr>
          <w:rFonts w:ascii="Arial" w:hAnsi="Arial" w:cs="Arial"/>
          <w:iCs/>
          <w:sz w:val="20"/>
          <w:szCs w:val="20"/>
        </w:rPr>
        <w:br/>
      </w:r>
      <w:r w:rsidRPr="00D465E9">
        <w:rPr>
          <w:rFonts w:ascii="Arial" w:hAnsi="Arial" w:cs="Arial"/>
          <w:iCs/>
          <w:sz w:val="20"/>
          <w:szCs w:val="20"/>
        </w:rPr>
        <w:t xml:space="preserve">w formacie innym niż spełniający wymogi przewidziane w zdaniu pierwszym albo pliki zamieszczone pośrednio w wiadomości będącej załącznikiem innej wiadomości, nie będą uważane za skutecznie doręczone faktury elektroniczne. W sposób wskazany w niniejszym ustępie należy przekazywać również pozostałe dokumenty księgowe, niebędące fakturą </w:t>
      </w:r>
      <w:r w:rsidR="00FD2803" w:rsidRPr="00D465E9">
        <w:rPr>
          <w:rFonts w:ascii="Arial" w:hAnsi="Arial" w:cs="Arial"/>
          <w:iCs/>
          <w:sz w:val="20"/>
          <w:szCs w:val="20"/>
        </w:rPr>
        <w:br/>
      </w:r>
      <w:r w:rsidRPr="00D465E9">
        <w:rPr>
          <w:rFonts w:ascii="Arial" w:hAnsi="Arial" w:cs="Arial"/>
          <w:iCs/>
          <w:sz w:val="20"/>
          <w:szCs w:val="20"/>
        </w:rPr>
        <w:t xml:space="preserve">lub protokół odbioru w formie oryginału z kwalifikowanymi podpisami elektronicznymi lub skanu. </w:t>
      </w:r>
    </w:p>
    <w:p w14:paraId="376E6CD5" w14:textId="77777777"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 xml:space="preserve">Faktury wystawione w trakcie awarii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(tryb awaryjny lub awaria całkowita) należy opatrzyć odpowiednimi kodami QR. Do przesłanej faktury należy dołączyć wszystkie załączniki wymagane Umową. W przypadku przesyłania faktur wystawionych w trybie awarii, Wykonawca wskaże w temacie wiadomości e-mail informacje świadczące o załączeniu ww. faktur np.: „Awaria </w:t>
      </w:r>
      <w:proofErr w:type="spellStart"/>
      <w:r w:rsidRPr="00D465E9">
        <w:rPr>
          <w:rFonts w:ascii="Arial" w:hAnsi="Arial" w:cs="Arial"/>
          <w:iCs/>
          <w:sz w:val="20"/>
          <w:szCs w:val="20"/>
        </w:rPr>
        <w:t>KSeF</w:t>
      </w:r>
      <w:proofErr w:type="spellEnd"/>
      <w:r w:rsidRPr="00D465E9">
        <w:rPr>
          <w:rFonts w:ascii="Arial" w:hAnsi="Arial" w:cs="Arial"/>
          <w:iCs/>
          <w:sz w:val="20"/>
          <w:szCs w:val="20"/>
        </w:rPr>
        <w:t xml:space="preserve"> faktura/(-y)”, dodatkowo w treści wiadomości e-mail winien znajdować się wykaz wszystkich faktur załączonych w formie elektronicznej.</w:t>
      </w:r>
    </w:p>
    <w:p w14:paraId="22520830" w14:textId="58AFAD6A"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 xml:space="preserve">Faktury wystawione przez Wykonawcę, który nie jest obowiązany do wystawiania i udostępniania faktur przy użyciu </w:t>
      </w:r>
      <w:proofErr w:type="spellStart"/>
      <w:r w:rsidRPr="00D465E9">
        <w:rPr>
          <w:rFonts w:ascii="Arial" w:hAnsi="Arial" w:cs="Arial"/>
          <w:iCs/>
          <w:sz w:val="20"/>
          <w:szCs w:val="20"/>
        </w:rPr>
        <w:t>KSeF</w:t>
      </w:r>
      <w:proofErr w:type="spellEnd"/>
      <w:r w:rsidRPr="00D465E9">
        <w:rPr>
          <w:rFonts w:ascii="Arial" w:hAnsi="Arial" w:cs="Arial"/>
          <w:iCs/>
          <w:sz w:val="20"/>
          <w:szCs w:val="20"/>
        </w:rPr>
        <w:t>, przesyłane są w formie elektronicznej na adres wskazany w ust. 1</w:t>
      </w:r>
      <w:r w:rsidR="00FD2803" w:rsidRPr="00D465E9">
        <w:rPr>
          <w:rFonts w:ascii="Arial" w:hAnsi="Arial" w:cs="Arial"/>
          <w:iCs/>
          <w:sz w:val="20"/>
          <w:szCs w:val="20"/>
        </w:rPr>
        <w:t>2</w:t>
      </w:r>
      <w:r w:rsidRPr="00D465E9">
        <w:rPr>
          <w:rFonts w:ascii="Arial" w:hAnsi="Arial" w:cs="Arial"/>
          <w:iCs/>
          <w:sz w:val="20"/>
          <w:szCs w:val="20"/>
        </w:rPr>
        <w:t>.2. Wykonawca wskaże w temacie wiadomości e-mail informacje świadczące o załączeniu faktur elektronicznych np.: „faktura / korekta faktury”, zaś w treści wiadomości e-mail winien znajdować się wykaz wszystkich faktur załączonych w formie elektronicznej.</w:t>
      </w:r>
    </w:p>
    <w:p w14:paraId="4010E6FD" w14:textId="77777777"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Strony zastrzegają, że faktury elektroniczne uznaje się za skutecznie wysłane i doręczone, tylko jeżeli zostały wysłane i odebrane przy użyciu niżej wskazanych adresów e-mail:</w:t>
      </w:r>
    </w:p>
    <w:p w14:paraId="637A51AC" w14:textId="0EAF081A" w:rsidR="00A954B0" w:rsidRPr="00D465E9" w:rsidRDefault="00A954B0" w:rsidP="00D465E9">
      <w:pPr>
        <w:pStyle w:val="Ustp"/>
        <w:numPr>
          <w:ilvl w:val="1"/>
          <w:numId w:val="12"/>
        </w:numPr>
        <w:ind w:left="992" w:hanging="425"/>
        <w:rPr>
          <w:rFonts w:ascii="Arial" w:hAnsi="Arial" w:cs="Arial"/>
          <w:iCs/>
          <w:sz w:val="20"/>
          <w:szCs w:val="20"/>
        </w:rPr>
      </w:pPr>
      <w:r w:rsidRPr="00D465E9">
        <w:rPr>
          <w:rFonts w:ascii="Arial" w:hAnsi="Arial" w:cs="Arial"/>
          <w:iCs/>
          <w:sz w:val="20"/>
          <w:szCs w:val="20"/>
        </w:rPr>
        <w:t xml:space="preserve">dla wysyłki Wykonawcę - e-mail: [***], </w:t>
      </w:r>
    </w:p>
    <w:p w14:paraId="669C248D" w14:textId="77777777" w:rsidR="00A954B0" w:rsidRPr="00D465E9" w:rsidRDefault="00A954B0" w:rsidP="00D465E9">
      <w:pPr>
        <w:pStyle w:val="Ustp"/>
        <w:numPr>
          <w:ilvl w:val="1"/>
          <w:numId w:val="12"/>
        </w:numPr>
        <w:ind w:left="992" w:hanging="425"/>
        <w:rPr>
          <w:rFonts w:ascii="Arial" w:hAnsi="Arial" w:cs="Arial"/>
          <w:iCs/>
          <w:sz w:val="20"/>
          <w:szCs w:val="20"/>
        </w:rPr>
      </w:pPr>
      <w:r w:rsidRPr="00D465E9">
        <w:rPr>
          <w:rFonts w:ascii="Arial" w:hAnsi="Arial" w:cs="Arial"/>
          <w:iCs/>
          <w:sz w:val="20"/>
          <w:szCs w:val="20"/>
        </w:rPr>
        <w:t xml:space="preserve">dla przyjęcia przez Zamawiającego - e-mail: faktury.elektroniczne@psgaz.pl. </w:t>
      </w:r>
    </w:p>
    <w:p w14:paraId="0F3312BD" w14:textId="3497EB3E"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 xml:space="preserve">W przypadku, o którym mowa w ust. </w:t>
      </w:r>
      <w:r w:rsidR="00FD2803" w:rsidRPr="00D465E9">
        <w:rPr>
          <w:rFonts w:ascii="Arial" w:hAnsi="Arial" w:cs="Arial"/>
          <w:iCs/>
          <w:sz w:val="20"/>
          <w:szCs w:val="20"/>
        </w:rPr>
        <w:t>8</w:t>
      </w:r>
      <w:r w:rsidRPr="00D465E9">
        <w:rPr>
          <w:rFonts w:ascii="Arial" w:hAnsi="Arial" w:cs="Arial"/>
          <w:iCs/>
          <w:sz w:val="20"/>
          <w:szCs w:val="20"/>
        </w:rPr>
        <w:t xml:space="preserve">, gdy z przyczyn leżących po </w:t>
      </w:r>
      <w:r w:rsidR="003E7255" w:rsidRPr="001D1BFF">
        <w:rPr>
          <w:rFonts w:ascii="Arial" w:hAnsi="Arial" w:cs="Arial"/>
          <w:iCs/>
          <w:sz w:val="20"/>
          <w:szCs w:val="20"/>
        </w:rPr>
        <w:t>stronie</w:t>
      </w:r>
      <w:r w:rsidR="003E7255">
        <w:rPr>
          <w:rFonts w:ascii="Arial" w:hAnsi="Arial" w:cs="Arial"/>
          <w:iCs/>
          <w:sz w:val="20"/>
          <w:szCs w:val="20"/>
        </w:rPr>
        <w:t xml:space="preserve"> </w:t>
      </w:r>
      <w:r w:rsidRPr="00D465E9">
        <w:rPr>
          <w:rFonts w:ascii="Arial" w:hAnsi="Arial" w:cs="Arial"/>
          <w:iCs/>
          <w:sz w:val="20"/>
          <w:szCs w:val="20"/>
        </w:rPr>
        <w:t xml:space="preserve">Wykonawcy lub Zamawiającego nie jest możliwe wystawienie lub przesłanie faktury elektronicznej, Strona, </w:t>
      </w:r>
      <w:r w:rsidR="00FD2803" w:rsidRPr="00D465E9">
        <w:rPr>
          <w:rFonts w:ascii="Arial" w:hAnsi="Arial" w:cs="Arial"/>
          <w:iCs/>
          <w:sz w:val="20"/>
          <w:szCs w:val="20"/>
        </w:rPr>
        <w:br/>
      </w:r>
      <w:r w:rsidRPr="00D465E9">
        <w:rPr>
          <w:rFonts w:ascii="Arial" w:hAnsi="Arial" w:cs="Arial"/>
          <w:iCs/>
          <w:sz w:val="20"/>
          <w:szCs w:val="20"/>
        </w:rPr>
        <w:t xml:space="preserve">u której przyczyny te wystąpią, niezwłocznie poinformuje drugą Stronę. W takiej sytuacji </w:t>
      </w:r>
      <w:r w:rsidRPr="00D465E9">
        <w:rPr>
          <w:rFonts w:ascii="Arial" w:hAnsi="Arial" w:cs="Arial"/>
          <w:iCs/>
          <w:sz w:val="20"/>
          <w:szCs w:val="20"/>
        </w:rPr>
        <w:lastRenderedPageBreak/>
        <w:t xml:space="preserve">Wykonawca zobowiązany jest do doręczenia faktury, na adres: ul. Leona Kruczkowskiego 2, </w:t>
      </w:r>
      <w:r w:rsidR="00FD2803" w:rsidRPr="00D465E9">
        <w:rPr>
          <w:rFonts w:ascii="Arial" w:hAnsi="Arial" w:cs="Arial"/>
          <w:iCs/>
          <w:sz w:val="20"/>
          <w:szCs w:val="20"/>
        </w:rPr>
        <w:br/>
      </w:r>
      <w:r w:rsidRPr="00D465E9">
        <w:rPr>
          <w:rFonts w:ascii="Arial" w:hAnsi="Arial" w:cs="Arial"/>
          <w:iCs/>
          <w:sz w:val="20"/>
          <w:szCs w:val="20"/>
        </w:rPr>
        <w:t>00-412 Warszawa.</w:t>
      </w:r>
      <w:r w:rsidRPr="00D465E9">
        <w:rPr>
          <w:rFonts w:ascii="Arial" w:eastAsia="Times New Roman" w:hAnsi="Arial" w:cs="Arial"/>
          <w:iCs/>
          <w:color w:val="1F4E79"/>
          <w:sz w:val="20"/>
          <w:szCs w:val="20"/>
          <w:lang w:eastAsia="pl-PL"/>
        </w:rPr>
        <w:t xml:space="preserve"> </w:t>
      </w:r>
    </w:p>
    <w:p w14:paraId="35628426" w14:textId="1FD856E9" w:rsidR="00A954B0" w:rsidRPr="00D465E9" w:rsidRDefault="00A954B0" w:rsidP="00D465E9">
      <w:pPr>
        <w:pStyle w:val="Ustp"/>
        <w:numPr>
          <w:ilvl w:val="1"/>
          <w:numId w:val="11"/>
        </w:numPr>
        <w:ind w:left="567" w:hanging="567"/>
        <w:rPr>
          <w:rFonts w:ascii="Arial" w:hAnsi="Arial" w:cs="Arial"/>
          <w:iCs/>
          <w:sz w:val="20"/>
          <w:szCs w:val="20"/>
        </w:rPr>
      </w:pPr>
      <w:r w:rsidRPr="00D465E9">
        <w:rPr>
          <w:rFonts w:ascii="Arial" w:hAnsi="Arial" w:cs="Arial"/>
          <w:iCs/>
          <w:sz w:val="20"/>
          <w:szCs w:val="20"/>
        </w:rPr>
        <w:t xml:space="preserve">Zmiana adresu, o którym mowa w ust. </w:t>
      </w:r>
      <w:r w:rsidR="00FD2803" w:rsidRPr="00D465E9">
        <w:rPr>
          <w:rFonts w:ascii="Arial" w:hAnsi="Arial" w:cs="Arial"/>
          <w:iCs/>
          <w:sz w:val="20"/>
          <w:szCs w:val="20"/>
        </w:rPr>
        <w:t>12</w:t>
      </w:r>
      <w:r w:rsidRPr="00D465E9">
        <w:rPr>
          <w:rFonts w:ascii="Arial" w:hAnsi="Arial" w:cs="Arial"/>
          <w:iCs/>
          <w:sz w:val="20"/>
          <w:szCs w:val="20"/>
        </w:rPr>
        <w:t xml:space="preserve"> oraz ust. 1</w:t>
      </w:r>
      <w:r w:rsidR="00FD2803" w:rsidRPr="00D465E9">
        <w:rPr>
          <w:rFonts w:ascii="Arial" w:hAnsi="Arial" w:cs="Arial"/>
          <w:iCs/>
          <w:sz w:val="20"/>
          <w:szCs w:val="20"/>
        </w:rPr>
        <w:t>3</w:t>
      </w:r>
      <w:r w:rsidRPr="00D465E9">
        <w:rPr>
          <w:rFonts w:ascii="Arial" w:hAnsi="Arial" w:cs="Arial"/>
          <w:iCs/>
          <w:sz w:val="20"/>
          <w:szCs w:val="20"/>
        </w:rPr>
        <w:t>, jest skuteczna dla drugiej Strony z chwilą jej powiadomienia i nie stanowi zmiany Umowy.</w:t>
      </w:r>
    </w:p>
    <w:p w14:paraId="1A172D81" w14:textId="5B8D774C" w:rsidR="00A954B0" w:rsidRPr="005F7ED6" w:rsidRDefault="00A954B0" w:rsidP="005F7ED6">
      <w:pPr>
        <w:pStyle w:val="Ustp"/>
        <w:numPr>
          <w:ilvl w:val="1"/>
          <w:numId w:val="27"/>
        </w:numPr>
        <w:ind w:left="567" w:hanging="567"/>
        <w:rPr>
          <w:rFonts w:ascii="Arial" w:hAnsi="Arial" w:cs="Arial"/>
          <w:iCs/>
          <w:sz w:val="20"/>
          <w:szCs w:val="20"/>
        </w:rPr>
      </w:pPr>
      <w:r w:rsidRPr="00D465E9">
        <w:rPr>
          <w:rFonts w:ascii="Arial" w:hAnsi="Arial" w:cs="Arial"/>
          <w:iCs/>
          <w:sz w:val="20"/>
          <w:szCs w:val="20"/>
        </w:rPr>
        <w:t xml:space="preserve">W </w:t>
      </w:r>
      <w:r w:rsidRPr="00D465E9">
        <w:rPr>
          <w:rFonts w:ascii="Arial" w:eastAsia="Times New Roman" w:hAnsi="Arial" w:cs="Arial"/>
          <w:iCs/>
          <w:sz w:val="20"/>
          <w:szCs w:val="20"/>
          <w:lang w:eastAsia="pl-PL"/>
        </w:rPr>
        <w:t>przypadku nieterminowej zapłaty Wykonawca może naliczyć</w:t>
      </w:r>
      <w:r w:rsidRPr="00D465E9">
        <w:rPr>
          <w:rFonts w:ascii="Arial" w:hAnsi="Arial" w:cs="Arial"/>
          <w:iCs/>
          <w:sz w:val="20"/>
          <w:szCs w:val="20"/>
        </w:rPr>
        <w:t xml:space="preserve"> Zamawiającemu odsetki za opóźnienie w wysokości </w:t>
      </w:r>
      <w:r w:rsidRPr="00D465E9">
        <w:rPr>
          <w:rFonts w:ascii="Arial" w:eastAsia="Times New Roman" w:hAnsi="Arial" w:cs="Arial"/>
          <w:iCs/>
          <w:sz w:val="20"/>
          <w:szCs w:val="20"/>
          <w:lang w:eastAsia="pl-PL"/>
        </w:rPr>
        <w:t>zgodnej z obowiązującymi w tym zakresie przepisami prawa</w:t>
      </w:r>
      <w:r w:rsidRPr="00D465E9">
        <w:rPr>
          <w:rFonts w:ascii="Arial" w:hAnsi="Arial" w:cs="Arial"/>
          <w:iCs/>
          <w:sz w:val="20"/>
          <w:szCs w:val="20"/>
        </w:rPr>
        <w:t>.</w:t>
      </w:r>
    </w:p>
    <w:p w14:paraId="46A4FAF3" w14:textId="77777777" w:rsidR="00D94A7A" w:rsidRPr="00D465E9" w:rsidRDefault="00D94A7A" w:rsidP="00D465E9">
      <w:pPr>
        <w:pStyle w:val="Ustp"/>
        <w:numPr>
          <w:ilvl w:val="0"/>
          <w:numId w:val="9"/>
        </w:numPr>
        <w:tabs>
          <w:tab w:val="clear" w:pos="993"/>
          <w:tab w:val="num" w:pos="567"/>
        </w:tabs>
        <w:spacing w:before="240" w:after="240"/>
        <w:ind w:left="567" w:hanging="567"/>
        <w:rPr>
          <w:rFonts w:ascii="Arial" w:hAnsi="Arial" w:cs="Arial"/>
          <w:b/>
          <w:sz w:val="20"/>
          <w:szCs w:val="20"/>
        </w:rPr>
      </w:pPr>
      <w:bookmarkStart w:id="17" w:name="_Ref430548160"/>
      <w:r w:rsidRPr="00D465E9">
        <w:rPr>
          <w:rFonts w:ascii="Arial" w:hAnsi="Arial" w:cs="Arial"/>
          <w:b/>
          <w:sz w:val="20"/>
          <w:szCs w:val="20"/>
        </w:rPr>
        <w:t>PRAWA AUTORSKIE</w:t>
      </w:r>
      <w:bookmarkEnd w:id="17"/>
    </w:p>
    <w:p w14:paraId="423C2960" w14:textId="77777777" w:rsidR="00D94A7A" w:rsidRPr="00D465E9" w:rsidRDefault="00D94A7A" w:rsidP="00D465E9">
      <w:pPr>
        <w:pStyle w:val="Ustp"/>
        <w:numPr>
          <w:ilvl w:val="1"/>
          <w:numId w:val="8"/>
        </w:numPr>
        <w:tabs>
          <w:tab w:val="clear" w:pos="709"/>
          <w:tab w:val="num" w:pos="567"/>
        </w:tabs>
        <w:ind w:left="567" w:hanging="567"/>
        <w:rPr>
          <w:rFonts w:ascii="Arial" w:hAnsi="Arial" w:cs="Arial"/>
          <w:sz w:val="20"/>
          <w:szCs w:val="20"/>
        </w:rPr>
      </w:pPr>
      <w:bookmarkStart w:id="18" w:name="_Ref430465844"/>
      <w:r w:rsidRPr="00D465E9">
        <w:rPr>
          <w:rFonts w:ascii="Arial" w:hAnsi="Arial" w:cs="Arial"/>
          <w:sz w:val="20"/>
          <w:szCs w:val="20"/>
        </w:rPr>
        <w:t>Jeżeli w wyniku prac objętych Umową powstanie utwór w rozumieniu ustawy z dnia 4 lutego 1994 r. o prawie autorskim i prawach pokrewnych, Wykonawca przeniesie na Zamawiającego:</w:t>
      </w:r>
      <w:bookmarkEnd w:id="18"/>
    </w:p>
    <w:p w14:paraId="190C18CD" w14:textId="77777777" w:rsidR="00D94A7A" w:rsidRPr="00D465E9" w:rsidRDefault="00D94A7A" w:rsidP="00D465E9">
      <w:pPr>
        <w:pStyle w:val="Ustp"/>
        <w:numPr>
          <w:ilvl w:val="2"/>
          <w:numId w:val="8"/>
        </w:numPr>
        <w:tabs>
          <w:tab w:val="clear" w:pos="1418"/>
          <w:tab w:val="num" w:pos="567"/>
          <w:tab w:val="num" w:pos="993"/>
        </w:tabs>
        <w:ind w:left="567" w:firstLine="0"/>
        <w:rPr>
          <w:rFonts w:ascii="Arial" w:hAnsi="Arial" w:cs="Arial"/>
          <w:sz w:val="20"/>
          <w:szCs w:val="20"/>
        </w:rPr>
      </w:pPr>
      <w:r w:rsidRPr="00D465E9">
        <w:rPr>
          <w:rFonts w:ascii="Arial" w:hAnsi="Arial" w:cs="Arial"/>
          <w:sz w:val="20"/>
          <w:szCs w:val="20"/>
        </w:rPr>
        <w:t>prawo własności nośników, na jakich utrwalono utwór,</w:t>
      </w:r>
    </w:p>
    <w:p w14:paraId="00202A8C" w14:textId="77777777" w:rsidR="00D94A7A" w:rsidRPr="00D465E9" w:rsidRDefault="00D94A7A" w:rsidP="00D465E9">
      <w:pPr>
        <w:pStyle w:val="Ustp"/>
        <w:numPr>
          <w:ilvl w:val="2"/>
          <w:numId w:val="8"/>
        </w:numPr>
        <w:tabs>
          <w:tab w:val="clear" w:pos="1418"/>
          <w:tab w:val="num" w:pos="567"/>
          <w:tab w:val="num" w:pos="993"/>
        </w:tabs>
        <w:ind w:left="567" w:firstLine="0"/>
        <w:rPr>
          <w:rFonts w:ascii="Arial" w:hAnsi="Arial" w:cs="Arial"/>
          <w:sz w:val="20"/>
          <w:szCs w:val="20"/>
        </w:rPr>
      </w:pPr>
      <w:bookmarkStart w:id="19" w:name="_Ref430465676"/>
      <w:r w:rsidRPr="00D465E9">
        <w:rPr>
          <w:rFonts w:ascii="Arial" w:hAnsi="Arial" w:cs="Arial"/>
          <w:sz w:val="20"/>
          <w:szCs w:val="20"/>
        </w:rPr>
        <w:t>wyłączne autorskie prawo majątkowe do utworu,</w:t>
      </w:r>
      <w:bookmarkEnd w:id="19"/>
    </w:p>
    <w:p w14:paraId="6D0CE791" w14:textId="77777777" w:rsidR="00D94A7A" w:rsidRPr="00D465E9" w:rsidRDefault="00D94A7A" w:rsidP="00D465E9">
      <w:pPr>
        <w:pStyle w:val="Ustp"/>
        <w:numPr>
          <w:ilvl w:val="2"/>
          <w:numId w:val="8"/>
        </w:numPr>
        <w:tabs>
          <w:tab w:val="clear" w:pos="1418"/>
          <w:tab w:val="num" w:pos="567"/>
          <w:tab w:val="num" w:pos="993"/>
        </w:tabs>
        <w:ind w:left="567" w:firstLine="0"/>
        <w:rPr>
          <w:rFonts w:ascii="Arial" w:hAnsi="Arial" w:cs="Arial"/>
          <w:sz w:val="20"/>
          <w:szCs w:val="20"/>
        </w:rPr>
      </w:pPr>
      <w:bookmarkStart w:id="20" w:name="_Ref430465686"/>
      <w:r w:rsidRPr="00D465E9">
        <w:rPr>
          <w:rFonts w:ascii="Arial" w:hAnsi="Arial" w:cs="Arial"/>
          <w:sz w:val="20"/>
          <w:szCs w:val="20"/>
        </w:rPr>
        <w:t>wyłączne prawo do zezwalania na wykonywanie zależnych praw autorskich do utworu.</w:t>
      </w:r>
      <w:bookmarkEnd w:id="20"/>
    </w:p>
    <w:p w14:paraId="231C940C" w14:textId="77777777" w:rsidR="00D94A7A" w:rsidRPr="00D465E9" w:rsidRDefault="00D94A7A" w:rsidP="00D465E9">
      <w:pPr>
        <w:pStyle w:val="Ustp"/>
        <w:numPr>
          <w:ilvl w:val="1"/>
          <w:numId w:val="8"/>
        </w:numPr>
        <w:tabs>
          <w:tab w:val="clear" w:pos="709"/>
          <w:tab w:val="num" w:pos="993"/>
        </w:tabs>
        <w:ind w:left="567" w:hanging="567"/>
        <w:rPr>
          <w:rFonts w:ascii="Arial" w:hAnsi="Arial" w:cs="Arial"/>
          <w:sz w:val="20"/>
          <w:szCs w:val="20"/>
        </w:rPr>
      </w:pPr>
      <w:bookmarkStart w:id="21" w:name="_Ref430465909"/>
      <w:r w:rsidRPr="00D465E9">
        <w:rPr>
          <w:rFonts w:ascii="Arial" w:hAnsi="Arial" w:cs="Arial"/>
          <w:sz w:val="20"/>
          <w:szCs w:val="20"/>
        </w:rPr>
        <w:t>Przeniesienie praw, o których mowa w ust. 1.2) i 1.3) nastąpi bez żadnych ograniczeń czasowych lub terytorialnych na wszystkich polach eksploatacji znanych w dniu zawierania Umowy, w tym w szczególności:</w:t>
      </w:r>
      <w:bookmarkEnd w:id="21"/>
    </w:p>
    <w:p w14:paraId="1A6867A7" w14:textId="77777777" w:rsidR="00D94A7A" w:rsidRPr="00D465E9" w:rsidRDefault="00D94A7A" w:rsidP="00D465E9">
      <w:pPr>
        <w:pStyle w:val="Ustp"/>
        <w:numPr>
          <w:ilvl w:val="2"/>
          <w:numId w:val="8"/>
        </w:numPr>
        <w:tabs>
          <w:tab w:val="clear" w:pos="1418"/>
          <w:tab w:val="num" w:pos="993"/>
          <w:tab w:val="num" w:pos="1134"/>
        </w:tabs>
        <w:ind w:left="993" w:hanging="426"/>
        <w:rPr>
          <w:rFonts w:ascii="Arial" w:hAnsi="Arial" w:cs="Arial"/>
          <w:sz w:val="20"/>
          <w:szCs w:val="20"/>
        </w:rPr>
      </w:pPr>
      <w:r w:rsidRPr="00D465E9">
        <w:rPr>
          <w:rFonts w:ascii="Arial" w:hAnsi="Arial" w:cs="Arial"/>
          <w:sz w:val="20"/>
          <w:szCs w:val="20"/>
        </w:rPr>
        <w:t>w zakresie utrwalania i zwielokrotniania utworu – wytwarzanie dowolnej ilości egzemplarzy utworu, w tym techniką drukarską, reprograficzną, zapisu magnetycznego oraz techniką cyfrową, w tym wprowadzania do pamięci komputera,</w:t>
      </w:r>
    </w:p>
    <w:p w14:paraId="325D3C99" w14:textId="77777777" w:rsidR="00D94A7A" w:rsidRPr="00D465E9" w:rsidRDefault="00D94A7A" w:rsidP="00D465E9">
      <w:pPr>
        <w:pStyle w:val="Ustp"/>
        <w:numPr>
          <w:ilvl w:val="2"/>
          <w:numId w:val="8"/>
        </w:numPr>
        <w:tabs>
          <w:tab w:val="clear" w:pos="1418"/>
          <w:tab w:val="num" w:pos="993"/>
          <w:tab w:val="num" w:pos="1134"/>
        </w:tabs>
        <w:ind w:left="993" w:hanging="426"/>
        <w:rPr>
          <w:rFonts w:ascii="Arial" w:hAnsi="Arial" w:cs="Arial"/>
          <w:sz w:val="20"/>
          <w:szCs w:val="20"/>
        </w:rPr>
      </w:pPr>
      <w:bookmarkStart w:id="22" w:name="_Ref430465794"/>
      <w:r w:rsidRPr="00D465E9">
        <w:rPr>
          <w:rFonts w:ascii="Arial" w:hAnsi="Arial" w:cs="Arial"/>
          <w:sz w:val="20"/>
          <w:szCs w:val="20"/>
        </w:rPr>
        <w:t>w zakresie obrotu oryginałem lub egzemplarzami, na których utwór utrwalono - wprowadzanie do obrotu, użyczenie lub najem oryginału lub egzemplarzy,</w:t>
      </w:r>
      <w:bookmarkEnd w:id="22"/>
      <w:r w:rsidRPr="00D465E9">
        <w:rPr>
          <w:rFonts w:ascii="Arial" w:hAnsi="Arial" w:cs="Arial"/>
          <w:sz w:val="20"/>
          <w:szCs w:val="20"/>
        </w:rPr>
        <w:t xml:space="preserve"> </w:t>
      </w:r>
    </w:p>
    <w:p w14:paraId="3DEA85A2" w14:textId="77777777" w:rsidR="00D94A7A" w:rsidRPr="00D465E9" w:rsidRDefault="00D94A7A" w:rsidP="00D465E9">
      <w:pPr>
        <w:pStyle w:val="Ustp"/>
        <w:numPr>
          <w:ilvl w:val="2"/>
          <w:numId w:val="8"/>
        </w:numPr>
        <w:tabs>
          <w:tab w:val="clear" w:pos="1418"/>
          <w:tab w:val="num" w:pos="993"/>
          <w:tab w:val="num" w:pos="1134"/>
        </w:tabs>
        <w:ind w:left="993" w:hanging="426"/>
        <w:rPr>
          <w:rFonts w:ascii="Arial" w:hAnsi="Arial" w:cs="Arial"/>
          <w:sz w:val="20"/>
          <w:szCs w:val="20"/>
        </w:rPr>
      </w:pPr>
      <w:r w:rsidRPr="00D465E9">
        <w:rPr>
          <w:rFonts w:ascii="Arial" w:hAnsi="Arial" w:cs="Arial"/>
          <w:sz w:val="20"/>
          <w:szCs w:val="20"/>
        </w:rPr>
        <w:t>w zakresie rozpowszechniania utworu w sposób inny niż podany w pkt 2) – publiczne wystawienie, wyświetlanie, odtworzenie, a także publiczne udostępnienie utworu w taki sposób, aby każdy mógł mieć do niego dostęp w miejscu i czasie przez siebie wybranym,</w:t>
      </w:r>
    </w:p>
    <w:p w14:paraId="69157FB3" w14:textId="77777777" w:rsidR="00D94A7A" w:rsidRPr="00D465E9" w:rsidRDefault="00D94A7A" w:rsidP="00D465E9">
      <w:pPr>
        <w:pStyle w:val="Ustp"/>
        <w:numPr>
          <w:ilvl w:val="2"/>
          <w:numId w:val="8"/>
        </w:numPr>
        <w:tabs>
          <w:tab w:val="clear" w:pos="1418"/>
          <w:tab w:val="num" w:pos="993"/>
          <w:tab w:val="num" w:pos="1134"/>
        </w:tabs>
        <w:ind w:left="993" w:hanging="426"/>
        <w:rPr>
          <w:rFonts w:ascii="Arial" w:hAnsi="Arial" w:cs="Arial"/>
          <w:sz w:val="20"/>
          <w:szCs w:val="20"/>
        </w:rPr>
      </w:pPr>
      <w:r w:rsidRPr="00D465E9">
        <w:rPr>
          <w:rFonts w:ascii="Arial" w:hAnsi="Arial" w:cs="Arial"/>
          <w:sz w:val="20"/>
          <w:szCs w:val="20"/>
        </w:rPr>
        <w:t>w zakresie tworzenia i rozpowszechniania dzieł zależnych zrealizowanych przy wykorzystaniu utworu – korzystanie z nich na polach określonych w punktach powyżej.</w:t>
      </w:r>
    </w:p>
    <w:p w14:paraId="78D0ECC9" w14:textId="77777777" w:rsidR="00D94A7A" w:rsidRPr="00D465E9" w:rsidRDefault="00D94A7A" w:rsidP="00D465E9">
      <w:pPr>
        <w:pStyle w:val="Ustp"/>
        <w:numPr>
          <w:ilvl w:val="1"/>
          <w:numId w:val="8"/>
        </w:numPr>
        <w:tabs>
          <w:tab w:val="clear" w:pos="709"/>
          <w:tab w:val="num" w:pos="567"/>
        </w:tabs>
        <w:ind w:left="567" w:hanging="567"/>
        <w:rPr>
          <w:rFonts w:ascii="Arial" w:hAnsi="Arial" w:cs="Arial"/>
          <w:sz w:val="20"/>
          <w:szCs w:val="20"/>
        </w:rPr>
      </w:pPr>
      <w:r w:rsidRPr="00D465E9">
        <w:rPr>
          <w:rFonts w:ascii="Arial" w:hAnsi="Arial" w:cs="Arial"/>
          <w:sz w:val="20"/>
          <w:szCs w:val="20"/>
        </w:rPr>
        <w:t>Przeniesienie praw, o których mowa w ust. 1, nastąpi z chwilą przyjęcia przez Zamawiającego danego utworu. Jeżeli Wykonawcy przysługuje uprawnienie do wyrażania zgody na wykonywanie praw zależnych do utworu (utworów), o którym mowa w niniejszym paragrafie, Wykonawca z chwilą przejęcia utworu przez Zamawiającego, przenosi na Zamawiającego również to uprawnienie.</w:t>
      </w:r>
    </w:p>
    <w:p w14:paraId="0218D768" w14:textId="77777777" w:rsidR="00D94A7A" w:rsidRPr="00D465E9" w:rsidRDefault="00D94A7A" w:rsidP="00D465E9">
      <w:pPr>
        <w:pStyle w:val="Ustp"/>
        <w:numPr>
          <w:ilvl w:val="1"/>
          <w:numId w:val="8"/>
        </w:numPr>
        <w:tabs>
          <w:tab w:val="clear" w:pos="709"/>
          <w:tab w:val="num" w:pos="567"/>
        </w:tabs>
        <w:ind w:left="567" w:hanging="567"/>
        <w:rPr>
          <w:rFonts w:ascii="Arial" w:hAnsi="Arial" w:cs="Arial"/>
          <w:sz w:val="20"/>
          <w:szCs w:val="20"/>
        </w:rPr>
      </w:pPr>
      <w:r w:rsidRPr="00D465E9">
        <w:rPr>
          <w:rFonts w:ascii="Arial" w:hAnsi="Arial" w:cs="Arial"/>
          <w:sz w:val="20"/>
          <w:szCs w:val="20"/>
        </w:rPr>
        <w:t>Strony zgodnie ustalają, że określone w Umowie wynagrodzenie Wykonawcy obejmuje również wynagrodzenie z tytułu przeniesienia prawa, o których mowa w ust. 1 na polach eksploatacji określonych w ust. 2.</w:t>
      </w:r>
    </w:p>
    <w:p w14:paraId="0E0C51FA" w14:textId="77777777" w:rsidR="00D94A7A" w:rsidRPr="00D465E9" w:rsidRDefault="00D94A7A" w:rsidP="00D465E9">
      <w:pPr>
        <w:pStyle w:val="Ustp"/>
        <w:numPr>
          <w:ilvl w:val="1"/>
          <w:numId w:val="8"/>
        </w:numPr>
        <w:tabs>
          <w:tab w:val="clear" w:pos="709"/>
          <w:tab w:val="num" w:pos="567"/>
        </w:tabs>
        <w:ind w:left="567" w:hanging="567"/>
        <w:rPr>
          <w:rFonts w:ascii="Arial" w:hAnsi="Arial" w:cs="Arial"/>
          <w:sz w:val="20"/>
          <w:szCs w:val="20"/>
        </w:rPr>
      </w:pPr>
      <w:r w:rsidRPr="00D465E9">
        <w:rPr>
          <w:rFonts w:ascii="Arial" w:hAnsi="Arial" w:cs="Arial"/>
          <w:sz w:val="20"/>
          <w:szCs w:val="20"/>
        </w:rPr>
        <w:t>Wykonawca gwarantuje Zamawiającemu, że uzyska on wszelkie prawa własności intelektualnej do utworu oraz że utwór ten nie będzie naruszał praw osób trzecich. Wykonawca podejmie wszelkie niezbędne działania w celu zabezpieczenia Zamawiającego przed jakimikolwiek działaniami osób trzecich zmierzającymi do dochodzenia swoich praw w zakresie własności intelektualnej utworu. W przypadku wystąpienia osób trzecich z roszczeniami mającymi na celu dochodzenie ich praw w tym zakresie wobec Zamawiającego, Wykonawca zobowiązuje się pokryć wszelkie koszty związane z prowadzonymi przez Zamawiającego postępowaniami oraz wypłacone przez Zamawiającego odszkodowania z tego tytułu.</w:t>
      </w:r>
    </w:p>
    <w:p w14:paraId="09B1A936" w14:textId="77777777" w:rsidR="00D94A7A" w:rsidRPr="00D465E9" w:rsidRDefault="00D94A7A" w:rsidP="00D94A7A">
      <w:pPr>
        <w:pStyle w:val="Ustp"/>
        <w:tabs>
          <w:tab w:val="clear" w:pos="1080"/>
        </w:tabs>
        <w:ind w:left="567" w:firstLine="0"/>
        <w:rPr>
          <w:rFonts w:ascii="Arial" w:hAnsi="Arial" w:cs="Arial"/>
          <w:sz w:val="20"/>
          <w:szCs w:val="20"/>
        </w:rPr>
      </w:pPr>
    </w:p>
    <w:p w14:paraId="7FB5285F" w14:textId="77777777" w:rsidR="00D94A7A" w:rsidRPr="00D465E9" w:rsidRDefault="00D94A7A" w:rsidP="00D94A7A">
      <w:pPr>
        <w:pStyle w:val="Akapitzlist"/>
        <w:numPr>
          <w:ilvl w:val="0"/>
          <w:numId w:val="4"/>
        </w:numPr>
        <w:tabs>
          <w:tab w:val="clear" w:pos="993"/>
        </w:tabs>
        <w:spacing w:after="120"/>
        <w:ind w:left="567" w:hanging="567"/>
        <w:jc w:val="both"/>
        <w:rPr>
          <w:rFonts w:ascii="Arial" w:hAnsi="Arial" w:cs="Arial"/>
          <w:b/>
          <w:sz w:val="20"/>
          <w:szCs w:val="20"/>
        </w:rPr>
      </w:pPr>
      <w:r w:rsidRPr="00D465E9">
        <w:rPr>
          <w:rFonts w:ascii="Arial" w:hAnsi="Arial" w:cs="Arial"/>
          <w:b/>
          <w:sz w:val="20"/>
          <w:szCs w:val="20"/>
        </w:rPr>
        <w:t>GWARANCJA JAKOŚCI I RĘKOJMIA</w:t>
      </w:r>
    </w:p>
    <w:p w14:paraId="63DAC7B6" w14:textId="3572084B" w:rsidR="00D94A7A" w:rsidRPr="00D465E9" w:rsidRDefault="00D94A7A" w:rsidP="00D94A7A">
      <w:pPr>
        <w:pStyle w:val="Ustp"/>
        <w:numPr>
          <w:ilvl w:val="1"/>
          <w:numId w:val="4"/>
        </w:numPr>
        <w:tabs>
          <w:tab w:val="num" w:pos="567"/>
        </w:tabs>
        <w:ind w:left="567" w:hanging="567"/>
        <w:rPr>
          <w:rFonts w:ascii="Arial" w:hAnsi="Arial" w:cs="Arial"/>
          <w:sz w:val="20"/>
          <w:szCs w:val="20"/>
        </w:rPr>
      </w:pPr>
      <w:r w:rsidRPr="00D465E9">
        <w:rPr>
          <w:rFonts w:ascii="Arial" w:hAnsi="Arial" w:cs="Arial"/>
          <w:sz w:val="20"/>
          <w:szCs w:val="20"/>
        </w:rPr>
        <w:t xml:space="preserve">Wykonawca udziela Zamawiającemu gwarancji jakości na </w:t>
      </w:r>
      <w:r w:rsidR="007B7530" w:rsidRPr="00D465E9">
        <w:rPr>
          <w:rFonts w:ascii="Arial" w:hAnsi="Arial" w:cs="Arial"/>
          <w:sz w:val="20"/>
          <w:szCs w:val="20"/>
        </w:rPr>
        <w:t xml:space="preserve">Przedmiot Umowy </w:t>
      </w:r>
      <w:r w:rsidRPr="00D465E9">
        <w:rPr>
          <w:rFonts w:ascii="Arial" w:hAnsi="Arial" w:cs="Arial"/>
          <w:sz w:val="20"/>
          <w:szCs w:val="20"/>
        </w:rPr>
        <w:t xml:space="preserve">na okres </w:t>
      </w:r>
      <w:r w:rsidRPr="00D465E9">
        <w:rPr>
          <w:rFonts w:ascii="Arial" w:hAnsi="Arial" w:cs="Arial"/>
          <w:iCs/>
          <w:sz w:val="20"/>
          <w:szCs w:val="20"/>
        </w:rPr>
        <w:t>24 miesięcy</w:t>
      </w:r>
      <w:r w:rsidRPr="00D465E9">
        <w:rPr>
          <w:rFonts w:ascii="Arial" w:hAnsi="Arial" w:cs="Arial"/>
          <w:sz w:val="20"/>
          <w:szCs w:val="20"/>
        </w:rPr>
        <w:t xml:space="preserve"> lub zgodnie z gwarancją producenta (jeżeli dotyczy), w zależności, która jest dłuższa. Bieg gwarancji zaczyna się od dnia, o którym mowa w § 4.4. Wykonawca zapewnia, że w okresie obowiązywania gwarancji, </w:t>
      </w:r>
      <w:r w:rsidR="007B7530" w:rsidRPr="00D465E9">
        <w:rPr>
          <w:rFonts w:ascii="Arial" w:hAnsi="Arial" w:cs="Arial"/>
          <w:sz w:val="20"/>
          <w:szCs w:val="20"/>
        </w:rPr>
        <w:t>Przedmiot Umowy</w:t>
      </w:r>
      <w:r w:rsidRPr="00D465E9">
        <w:rPr>
          <w:rFonts w:ascii="Arial" w:hAnsi="Arial" w:cs="Arial"/>
          <w:sz w:val="20"/>
          <w:szCs w:val="20"/>
        </w:rPr>
        <w:t>, któr</w:t>
      </w:r>
      <w:r w:rsidR="007B7530" w:rsidRPr="00D465E9">
        <w:rPr>
          <w:rFonts w:ascii="Arial" w:hAnsi="Arial" w:cs="Arial"/>
          <w:sz w:val="20"/>
          <w:szCs w:val="20"/>
        </w:rPr>
        <w:t>y</w:t>
      </w:r>
      <w:r w:rsidRPr="00D465E9">
        <w:rPr>
          <w:rFonts w:ascii="Arial" w:hAnsi="Arial" w:cs="Arial"/>
          <w:sz w:val="20"/>
          <w:szCs w:val="20"/>
        </w:rPr>
        <w:t xml:space="preserve"> zostanie zrealizowan</w:t>
      </w:r>
      <w:r w:rsidR="007B7530" w:rsidRPr="00D465E9">
        <w:rPr>
          <w:rFonts w:ascii="Arial" w:hAnsi="Arial" w:cs="Arial"/>
          <w:sz w:val="20"/>
          <w:szCs w:val="20"/>
        </w:rPr>
        <w:t>y</w:t>
      </w:r>
      <w:r w:rsidRPr="00D465E9">
        <w:rPr>
          <w:rFonts w:ascii="Arial" w:hAnsi="Arial" w:cs="Arial"/>
          <w:sz w:val="20"/>
          <w:szCs w:val="20"/>
        </w:rPr>
        <w:t xml:space="preserve"> na rzecz Zamawiającego, będzie zrealizowan</w:t>
      </w:r>
      <w:r w:rsidR="007B7530" w:rsidRPr="00D465E9">
        <w:rPr>
          <w:rFonts w:ascii="Arial" w:hAnsi="Arial" w:cs="Arial"/>
          <w:sz w:val="20"/>
          <w:szCs w:val="20"/>
        </w:rPr>
        <w:t>y</w:t>
      </w:r>
      <w:r w:rsidRPr="00D465E9">
        <w:rPr>
          <w:rFonts w:ascii="Arial" w:hAnsi="Arial" w:cs="Arial"/>
          <w:sz w:val="20"/>
          <w:szCs w:val="20"/>
        </w:rPr>
        <w:t xml:space="preserve"> prawidłowo.</w:t>
      </w:r>
    </w:p>
    <w:p w14:paraId="5B2C6D0E" w14:textId="0B7E9BF0" w:rsidR="00D94A7A" w:rsidRPr="00D465E9" w:rsidRDefault="00D94A7A" w:rsidP="00D94A7A">
      <w:pPr>
        <w:pStyle w:val="Ustp"/>
        <w:numPr>
          <w:ilvl w:val="1"/>
          <w:numId w:val="4"/>
        </w:numPr>
        <w:tabs>
          <w:tab w:val="num" w:pos="567"/>
        </w:tabs>
        <w:ind w:left="567" w:hanging="567"/>
        <w:rPr>
          <w:rFonts w:ascii="Arial" w:hAnsi="Arial" w:cs="Arial"/>
          <w:sz w:val="20"/>
          <w:szCs w:val="20"/>
        </w:rPr>
      </w:pPr>
      <w:r w:rsidRPr="00D465E9">
        <w:rPr>
          <w:rFonts w:ascii="Arial" w:hAnsi="Arial" w:cs="Arial"/>
          <w:sz w:val="20"/>
          <w:szCs w:val="20"/>
        </w:rPr>
        <w:lastRenderedPageBreak/>
        <w:t xml:space="preserve">W ramach udzielonej gwarancji Wykonawca zobowiązuje się do przyjmowania zgłoszeń o nieprawidłowościach w zrealizowanym </w:t>
      </w:r>
      <w:r w:rsidR="007B7530" w:rsidRPr="00D465E9">
        <w:rPr>
          <w:rFonts w:ascii="Arial" w:hAnsi="Arial" w:cs="Arial"/>
          <w:sz w:val="20"/>
          <w:szCs w:val="20"/>
        </w:rPr>
        <w:t>Przedmiocie Umowy</w:t>
      </w:r>
      <w:r w:rsidRPr="00D465E9">
        <w:rPr>
          <w:rFonts w:ascii="Arial" w:hAnsi="Arial" w:cs="Arial"/>
          <w:sz w:val="20"/>
          <w:szCs w:val="20"/>
        </w:rPr>
        <w:t xml:space="preserve"> oraz niezwłocznej nieodpłatnej naprawy lub ponownego wykonania </w:t>
      </w:r>
      <w:r w:rsidR="007B7530" w:rsidRPr="00D465E9">
        <w:rPr>
          <w:rFonts w:ascii="Arial" w:hAnsi="Arial" w:cs="Arial"/>
          <w:sz w:val="20"/>
          <w:szCs w:val="20"/>
        </w:rPr>
        <w:t xml:space="preserve">Przedmiotu Umowy </w:t>
      </w:r>
      <w:r w:rsidRPr="00D465E9">
        <w:rPr>
          <w:rFonts w:ascii="Arial" w:hAnsi="Arial" w:cs="Arial"/>
          <w:sz w:val="20"/>
          <w:szCs w:val="20"/>
        </w:rPr>
        <w:t xml:space="preserve">lub jego części w sposób prawidłowy. Termin gwarancji biegnie na nowo od momentu ponownego wykonania </w:t>
      </w:r>
      <w:r w:rsidR="007B7530" w:rsidRPr="00D465E9">
        <w:rPr>
          <w:rFonts w:ascii="Arial" w:hAnsi="Arial" w:cs="Arial"/>
          <w:sz w:val="20"/>
          <w:szCs w:val="20"/>
        </w:rPr>
        <w:t>Przedmiotu Umowy</w:t>
      </w:r>
      <w:r w:rsidRPr="00D465E9">
        <w:rPr>
          <w:rFonts w:ascii="Arial" w:hAnsi="Arial" w:cs="Arial"/>
          <w:sz w:val="20"/>
          <w:szCs w:val="20"/>
        </w:rPr>
        <w:t xml:space="preserve"> lub jego części, o którym mowa w zdaniu pierwszym.</w:t>
      </w:r>
    </w:p>
    <w:p w14:paraId="5260870E" w14:textId="713CE8D5" w:rsidR="00D94A7A" w:rsidRPr="00D465E9" w:rsidRDefault="00D94A7A" w:rsidP="00D94A7A">
      <w:pPr>
        <w:pStyle w:val="Ustp"/>
        <w:numPr>
          <w:ilvl w:val="1"/>
          <w:numId w:val="4"/>
        </w:numPr>
        <w:tabs>
          <w:tab w:val="num" w:pos="567"/>
        </w:tabs>
        <w:ind w:left="567" w:hanging="567"/>
        <w:rPr>
          <w:rFonts w:ascii="Arial" w:hAnsi="Arial" w:cs="Arial"/>
          <w:sz w:val="20"/>
          <w:szCs w:val="20"/>
        </w:rPr>
      </w:pPr>
      <w:r w:rsidRPr="00D465E9">
        <w:rPr>
          <w:rFonts w:ascii="Arial" w:hAnsi="Arial" w:cs="Arial"/>
          <w:sz w:val="20"/>
          <w:szCs w:val="20"/>
        </w:rPr>
        <w:t xml:space="preserve">Wykonawca zapewnia, iż nieprawidłowości ujawnione w okresie obowiązywania gwarancji zostaną usunięte w terminie nie dłuższym niż </w:t>
      </w:r>
      <w:r w:rsidRPr="00D465E9">
        <w:rPr>
          <w:rFonts w:ascii="Arial" w:hAnsi="Arial" w:cs="Arial"/>
          <w:iCs/>
          <w:sz w:val="20"/>
          <w:szCs w:val="20"/>
        </w:rPr>
        <w:t>5</w:t>
      </w:r>
      <w:r w:rsidRPr="00D465E9">
        <w:rPr>
          <w:rFonts w:ascii="Arial" w:hAnsi="Arial" w:cs="Arial"/>
          <w:sz w:val="20"/>
          <w:szCs w:val="20"/>
        </w:rPr>
        <w:t xml:space="preserve"> </w:t>
      </w:r>
      <w:r w:rsidR="00861186" w:rsidRPr="00D465E9">
        <w:rPr>
          <w:rFonts w:ascii="Arial" w:hAnsi="Arial" w:cs="Arial"/>
          <w:sz w:val="20"/>
          <w:szCs w:val="20"/>
        </w:rPr>
        <w:t>D</w:t>
      </w:r>
      <w:r w:rsidRPr="00D465E9">
        <w:rPr>
          <w:rFonts w:ascii="Arial" w:hAnsi="Arial" w:cs="Arial"/>
          <w:sz w:val="20"/>
          <w:szCs w:val="20"/>
        </w:rPr>
        <w:t xml:space="preserve">ni roboczych od daty zgłoszenia Wykonawcy ujawnionych nieprawidłowości, chyba, że Zamawiający zgodzi się na wydłużenie terminu, uzasadnione względami technicznymi lub organizacyjnymi, na które powoła się Wykonawca. Wykonawca nie ma prawa odmówić spełnienia świadczenia gwarancyjnego. </w:t>
      </w:r>
    </w:p>
    <w:p w14:paraId="5C29FD2D" w14:textId="575FD204" w:rsidR="00D94A7A" w:rsidRPr="00D465E9" w:rsidRDefault="00D94A7A" w:rsidP="00D94A7A">
      <w:pPr>
        <w:pStyle w:val="Ustp"/>
        <w:numPr>
          <w:ilvl w:val="1"/>
          <w:numId w:val="4"/>
        </w:numPr>
        <w:tabs>
          <w:tab w:val="num" w:pos="567"/>
        </w:tabs>
        <w:ind w:left="567" w:hanging="567"/>
        <w:rPr>
          <w:rFonts w:ascii="Arial" w:hAnsi="Arial" w:cs="Arial"/>
          <w:sz w:val="20"/>
          <w:szCs w:val="20"/>
        </w:rPr>
      </w:pPr>
      <w:r w:rsidRPr="00D465E9">
        <w:rPr>
          <w:rFonts w:ascii="Arial" w:hAnsi="Arial" w:cs="Arial"/>
          <w:sz w:val="20"/>
          <w:szCs w:val="20"/>
        </w:rPr>
        <w:t xml:space="preserve">W przypadku nieprzystąpienia przez Wykonawcę do wykonania </w:t>
      </w:r>
      <w:r w:rsidR="007B7530" w:rsidRPr="00D465E9">
        <w:rPr>
          <w:rFonts w:ascii="Arial" w:hAnsi="Arial" w:cs="Arial"/>
          <w:sz w:val="20"/>
          <w:szCs w:val="20"/>
        </w:rPr>
        <w:t xml:space="preserve">Przedmiotu Umowy </w:t>
      </w:r>
      <w:r w:rsidRPr="00D465E9">
        <w:rPr>
          <w:rFonts w:ascii="Arial" w:hAnsi="Arial" w:cs="Arial"/>
          <w:sz w:val="20"/>
          <w:szCs w:val="20"/>
        </w:rPr>
        <w:t xml:space="preserve">w sposób prawidłowy zgodnie z udzieloną gwarancją jakości, Zamawiający ma prawo do powierzenia wykonania </w:t>
      </w:r>
      <w:r w:rsidR="007B7530" w:rsidRPr="00D465E9">
        <w:rPr>
          <w:rFonts w:ascii="Arial" w:hAnsi="Arial" w:cs="Arial"/>
          <w:sz w:val="20"/>
          <w:szCs w:val="20"/>
        </w:rPr>
        <w:t xml:space="preserve">Przedmiotu Umowy </w:t>
      </w:r>
      <w:r w:rsidRPr="00D465E9">
        <w:rPr>
          <w:rFonts w:ascii="Arial" w:hAnsi="Arial" w:cs="Arial"/>
          <w:sz w:val="20"/>
          <w:szCs w:val="20"/>
        </w:rPr>
        <w:t xml:space="preserve">przez podmiot trzeci na koszt i ryzyko Wykonawcy. </w:t>
      </w:r>
    </w:p>
    <w:p w14:paraId="51E28010" w14:textId="77777777" w:rsidR="00D94A7A" w:rsidRPr="00D465E9" w:rsidRDefault="00D94A7A" w:rsidP="00D94A7A">
      <w:pPr>
        <w:pStyle w:val="Ustp"/>
        <w:numPr>
          <w:ilvl w:val="1"/>
          <w:numId w:val="4"/>
        </w:numPr>
        <w:tabs>
          <w:tab w:val="num" w:pos="567"/>
        </w:tabs>
        <w:ind w:left="567" w:hanging="567"/>
        <w:rPr>
          <w:rFonts w:ascii="Arial" w:hAnsi="Arial" w:cs="Arial"/>
          <w:sz w:val="20"/>
          <w:szCs w:val="20"/>
        </w:rPr>
      </w:pPr>
      <w:r w:rsidRPr="00D465E9">
        <w:rPr>
          <w:rFonts w:ascii="Arial" w:hAnsi="Arial" w:cs="Arial"/>
          <w:sz w:val="20"/>
          <w:szCs w:val="20"/>
        </w:rPr>
        <w:t>Zamawiający ma prawo zgłaszać reklamacje</w:t>
      </w:r>
      <w:r w:rsidRPr="00D465E9">
        <w:rPr>
          <w:rFonts w:ascii="Arial" w:hAnsi="Arial" w:cs="Arial"/>
          <w:color w:val="70AD47" w:themeColor="accent6"/>
          <w:sz w:val="20"/>
          <w:szCs w:val="20"/>
        </w:rPr>
        <w:t xml:space="preserve"> </w:t>
      </w:r>
      <w:r w:rsidRPr="00D465E9">
        <w:rPr>
          <w:rFonts w:ascii="Arial" w:hAnsi="Arial" w:cs="Arial"/>
          <w:sz w:val="20"/>
          <w:szCs w:val="20"/>
        </w:rPr>
        <w:t xml:space="preserve">drogą mailową lub w formie pisemnej na </w:t>
      </w:r>
      <w:r w:rsidRPr="00D465E9">
        <w:rPr>
          <w:rFonts w:ascii="Arial" w:hAnsi="Arial" w:cs="Arial"/>
          <w:iCs/>
          <w:sz w:val="20"/>
          <w:szCs w:val="20"/>
        </w:rPr>
        <w:t>adres wskazany w § 11.1.2).</w:t>
      </w:r>
      <w:r w:rsidRPr="00D465E9">
        <w:rPr>
          <w:rFonts w:ascii="Arial" w:hAnsi="Arial" w:cs="Arial"/>
          <w:sz w:val="20"/>
          <w:szCs w:val="20"/>
        </w:rPr>
        <w:t xml:space="preserve"> </w:t>
      </w:r>
    </w:p>
    <w:p w14:paraId="7957C20C" w14:textId="77777777" w:rsidR="00D94A7A" w:rsidRPr="00D465E9" w:rsidRDefault="00D94A7A" w:rsidP="00D94A7A">
      <w:pPr>
        <w:pStyle w:val="Ustp"/>
        <w:numPr>
          <w:ilvl w:val="1"/>
          <w:numId w:val="4"/>
        </w:numPr>
        <w:tabs>
          <w:tab w:val="num" w:pos="567"/>
        </w:tabs>
        <w:ind w:left="567" w:hanging="567"/>
        <w:rPr>
          <w:rFonts w:ascii="Arial" w:hAnsi="Arial" w:cs="Arial"/>
          <w:sz w:val="20"/>
          <w:szCs w:val="20"/>
        </w:rPr>
      </w:pPr>
      <w:r w:rsidRPr="00D465E9">
        <w:rPr>
          <w:rFonts w:ascii="Arial" w:hAnsi="Arial" w:cs="Arial"/>
          <w:sz w:val="20"/>
          <w:szCs w:val="20"/>
        </w:rPr>
        <w:t>Reklamacja powinna zawierać wstępny opis nieprawidłowości, braków, uszkodzeń.</w:t>
      </w:r>
    </w:p>
    <w:p w14:paraId="36BC3734" w14:textId="77777777" w:rsidR="00D94A7A" w:rsidRPr="00D465E9" w:rsidRDefault="00D94A7A" w:rsidP="00D94A7A">
      <w:pPr>
        <w:pStyle w:val="Ustp"/>
        <w:numPr>
          <w:ilvl w:val="1"/>
          <w:numId w:val="4"/>
        </w:numPr>
        <w:tabs>
          <w:tab w:val="num" w:pos="567"/>
        </w:tabs>
        <w:ind w:left="567" w:hanging="567"/>
        <w:rPr>
          <w:rFonts w:ascii="Arial" w:hAnsi="Arial" w:cs="Arial"/>
          <w:sz w:val="20"/>
          <w:szCs w:val="20"/>
        </w:rPr>
      </w:pPr>
      <w:r w:rsidRPr="00D465E9">
        <w:rPr>
          <w:rFonts w:ascii="Arial" w:hAnsi="Arial" w:cs="Arial"/>
          <w:sz w:val="20"/>
          <w:szCs w:val="20"/>
        </w:rPr>
        <w:t xml:space="preserve">W zakresie odpowiedzialność z tytułu rękojmi zastosowanie ma § 8 OWU. </w:t>
      </w:r>
    </w:p>
    <w:p w14:paraId="6D9E8EA5" w14:textId="6F48A4F5" w:rsidR="00D94A7A" w:rsidRPr="00D465E9" w:rsidRDefault="00D94A7A" w:rsidP="00D94A7A">
      <w:pPr>
        <w:pStyle w:val="Ustp"/>
        <w:numPr>
          <w:ilvl w:val="1"/>
          <w:numId w:val="4"/>
        </w:numPr>
        <w:tabs>
          <w:tab w:val="num" w:pos="567"/>
        </w:tabs>
        <w:ind w:left="567" w:hanging="567"/>
        <w:rPr>
          <w:rFonts w:ascii="Arial" w:hAnsi="Arial" w:cs="Arial"/>
          <w:sz w:val="20"/>
          <w:szCs w:val="20"/>
        </w:rPr>
      </w:pPr>
      <w:bookmarkStart w:id="23" w:name="_Hlk106697468"/>
      <w:r w:rsidRPr="00D465E9">
        <w:rPr>
          <w:rFonts w:ascii="Arial" w:hAnsi="Arial" w:cs="Arial"/>
          <w:sz w:val="20"/>
          <w:szCs w:val="20"/>
        </w:rPr>
        <w:t xml:space="preserve">Wykonawca zobowiązuje się ponadto zapewnić udzielenie Zamawiającemu przez producenta </w:t>
      </w:r>
      <w:r w:rsidRPr="00D465E9">
        <w:rPr>
          <w:rFonts w:ascii="Arial" w:eastAsia="Arial Unicode MS" w:hAnsi="Arial" w:cs="Arial"/>
          <w:sz w:val="20"/>
          <w:szCs w:val="20"/>
        </w:rPr>
        <w:t>systemu okablowania strukturalnego jednolitej i spójnej minimum 25-letniej gwarancji systemowej producenta, zgodnie z zasadami</w:t>
      </w:r>
      <w:r w:rsidRPr="00D465E9">
        <w:rPr>
          <w:rFonts w:ascii="Arial" w:hAnsi="Arial" w:cs="Arial"/>
          <w:sz w:val="20"/>
          <w:szCs w:val="20"/>
        </w:rPr>
        <w:t xml:space="preserve"> przedstawionymi </w:t>
      </w:r>
      <w:r w:rsidR="006D26B4" w:rsidRPr="00D465E9">
        <w:rPr>
          <w:rFonts w:ascii="Arial" w:hAnsi="Arial" w:cs="Arial"/>
          <w:sz w:val="20"/>
          <w:szCs w:val="20"/>
        </w:rPr>
        <w:t xml:space="preserve">w </w:t>
      </w:r>
      <w:r w:rsidR="006D26B4" w:rsidRPr="00D465E9">
        <w:rPr>
          <w:rFonts w:ascii="Arial" w:hAnsi="Arial" w:cs="Arial"/>
          <w:b/>
          <w:bCs/>
          <w:sz w:val="20"/>
          <w:szCs w:val="20"/>
        </w:rPr>
        <w:t>Załączniku</w:t>
      </w:r>
      <w:r w:rsidRPr="00D465E9">
        <w:rPr>
          <w:rFonts w:ascii="Arial" w:hAnsi="Arial" w:cs="Arial"/>
          <w:b/>
          <w:bCs/>
          <w:sz w:val="20"/>
          <w:szCs w:val="20"/>
        </w:rPr>
        <w:t xml:space="preserve"> Nr 1</w:t>
      </w:r>
      <w:r w:rsidRPr="00D465E9">
        <w:rPr>
          <w:rFonts w:ascii="Arial" w:hAnsi="Arial" w:cs="Arial"/>
          <w:sz w:val="20"/>
          <w:szCs w:val="20"/>
        </w:rPr>
        <w:t>. W razie sprzeczności postanowień dotyczących gwarancji jakości w niniejszym paragrafie z postanowieniami dotyczącymi gwarancji udzielonej przez producenta zgodnie z zasadami przedstawionymi w </w:t>
      </w:r>
      <w:r w:rsidRPr="00D465E9">
        <w:rPr>
          <w:rFonts w:ascii="Arial" w:hAnsi="Arial" w:cs="Arial"/>
          <w:b/>
          <w:bCs/>
          <w:sz w:val="20"/>
          <w:szCs w:val="20"/>
        </w:rPr>
        <w:t>Załączniku Nr 1</w:t>
      </w:r>
      <w:r w:rsidRPr="00D465E9">
        <w:rPr>
          <w:rFonts w:ascii="Arial" w:hAnsi="Arial" w:cs="Arial"/>
          <w:sz w:val="20"/>
          <w:szCs w:val="20"/>
        </w:rPr>
        <w:t>, pierwszeństwo mają postanowienia gwarancji producenta.</w:t>
      </w:r>
    </w:p>
    <w:bookmarkEnd w:id="23"/>
    <w:p w14:paraId="76D33817" w14:textId="77777777" w:rsidR="00D94A7A" w:rsidRPr="00D465E9" w:rsidRDefault="00D94A7A" w:rsidP="00D94A7A">
      <w:pPr>
        <w:pStyle w:val="Ustp"/>
        <w:tabs>
          <w:tab w:val="clear" w:pos="1080"/>
        </w:tabs>
        <w:ind w:left="0" w:firstLine="0"/>
        <w:rPr>
          <w:rFonts w:ascii="Arial" w:hAnsi="Arial" w:cs="Arial"/>
          <w:i/>
          <w:color w:val="70AD47" w:themeColor="accent6"/>
          <w:sz w:val="20"/>
          <w:szCs w:val="20"/>
        </w:rPr>
      </w:pPr>
    </w:p>
    <w:p w14:paraId="201BB6C7" w14:textId="77777777" w:rsidR="00D94A7A" w:rsidRPr="00D465E9" w:rsidRDefault="00D94A7A" w:rsidP="00D465E9">
      <w:pPr>
        <w:pStyle w:val="Akapitzlist"/>
        <w:numPr>
          <w:ilvl w:val="0"/>
          <w:numId w:val="7"/>
        </w:numPr>
        <w:tabs>
          <w:tab w:val="clear" w:pos="993"/>
          <w:tab w:val="num" w:pos="567"/>
        </w:tabs>
        <w:spacing w:after="120"/>
        <w:ind w:left="567" w:hanging="567"/>
        <w:jc w:val="both"/>
        <w:rPr>
          <w:rFonts w:ascii="Arial" w:hAnsi="Arial" w:cs="Arial"/>
          <w:b/>
          <w:sz w:val="20"/>
          <w:szCs w:val="20"/>
        </w:rPr>
      </w:pPr>
      <w:r w:rsidRPr="00D465E9">
        <w:rPr>
          <w:rFonts w:ascii="Arial" w:hAnsi="Arial" w:cs="Arial"/>
          <w:b/>
          <w:sz w:val="20"/>
          <w:szCs w:val="20"/>
        </w:rPr>
        <w:t>ZAKOŃCZENIE UMOWY I KARY UMOWNE</w:t>
      </w:r>
    </w:p>
    <w:p w14:paraId="623FC3D6" w14:textId="4FE66891" w:rsidR="00D94A7A" w:rsidRPr="00D465E9" w:rsidRDefault="00D94A7A" w:rsidP="00D465E9">
      <w:pPr>
        <w:pStyle w:val="Akapitzlist"/>
        <w:numPr>
          <w:ilvl w:val="1"/>
          <w:numId w:val="7"/>
        </w:numPr>
        <w:tabs>
          <w:tab w:val="clear" w:pos="709"/>
          <w:tab w:val="num" w:pos="567"/>
        </w:tabs>
        <w:spacing w:after="120"/>
        <w:ind w:left="567" w:hanging="567"/>
        <w:jc w:val="both"/>
        <w:rPr>
          <w:rFonts w:ascii="Arial" w:hAnsi="Arial" w:cs="Arial"/>
          <w:b/>
          <w:sz w:val="20"/>
          <w:szCs w:val="20"/>
        </w:rPr>
      </w:pPr>
      <w:r w:rsidRPr="00D465E9">
        <w:rPr>
          <w:rFonts w:ascii="Arial" w:hAnsi="Arial" w:cs="Arial"/>
          <w:sz w:val="20"/>
          <w:szCs w:val="20"/>
        </w:rPr>
        <w:t xml:space="preserve">Każda ze Stron ma prawo odstąpić od Umowy na zasadach określonych w § 5 OWU. Uprawnienie do odstąpienia od Umowy może zostać zrealizowane w terminie </w:t>
      </w:r>
      <w:bookmarkStart w:id="24" w:name="_Hlk73434592"/>
      <w:r w:rsidRPr="00D465E9">
        <w:rPr>
          <w:rFonts w:ascii="Arial" w:hAnsi="Arial" w:cs="Arial"/>
          <w:sz w:val="20"/>
          <w:szCs w:val="20"/>
        </w:rPr>
        <w:t>15 tygodni od dnia zawarcia Umowy</w:t>
      </w:r>
      <w:bookmarkEnd w:id="24"/>
      <w:r w:rsidR="00411610" w:rsidRPr="00D465E9">
        <w:rPr>
          <w:rFonts w:ascii="Arial" w:hAnsi="Arial" w:cs="Arial"/>
          <w:sz w:val="20"/>
          <w:szCs w:val="20"/>
        </w:rPr>
        <w:t>, z zastrzeżeniem ust. 2 i 3</w:t>
      </w:r>
      <w:r w:rsidRPr="00D465E9">
        <w:rPr>
          <w:rFonts w:ascii="Arial" w:hAnsi="Arial" w:cs="Arial"/>
          <w:sz w:val="20"/>
          <w:szCs w:val="20"/>
        </w:rPr>
        <w:t>.</w:t>
      </w:r>
    </w:p>
    <w:p w14:paraId="3C555166" w14:textId="7E44642F" w:rsidR="00411610" w:rsidRPr="00D465E9" w:rsidRDefault="00411610" w:rsidP="00D465E9">
      <w:pPr>
        <w:pStyle w:val="Akapitzlist"/>
        <w:numPr>
          <w:ilvl w:val="1"/>
          <w:numId w:val="7"/>
        </w:numPr>
        <w:tabs>
          <w:tab w:val="clear" w:pos="709"/>
          <w:tab w:val="num" w:pos="567"/>
        </w:tabs>
        <w:spacing w:after="120"/>
        <w:ind w:left="567" w:hanging="567"/>
        <w:jc w:val="both"/>
        <w:rPr>
          <w:rFonts w:ascii="Arial" w:hAnsi="Arial" w:cs="Arial"/>
          <w:sz w:val="20"/>
          <w:szCs w:val="20"/>
        </w:rPr>
      </w:pPr>
      <w:r w:rsidRPr="00D465E9">
        <w:rPr>
          <w:rFonts w:ascii="Arial" w:hAnsi="Arial" w:cs="Arial"/>
          <w:sz w:val="20"/>
          <w:szCs w:val="20"/>
        </w:rPr>
        <w:t xml:space="preserve">Niezależnie od uprawnienia przewidzianego w ust. 1, jeżeli Wykonawca wykonuje </w:t>
      </w:r>
      <w:r w:rsidR="002776DD" w:rsidRPr="00D465E9">
        <w:rPr>
          <w:rFonts w:ascii="Arial" w:hAnsi="Arial" w:cs="Arial"/>
          <w:sz w:val="20"/>
          <w:szCs w:val="20"/>
        </w:rPr>
        <w:t xml:space="preserve">Przedmiot Umowy </w:t>
      </w:r>
      <w:r w:rsidRPr="00D465E9">
        <w:rPr>
          <w:rFonts w:ascii="Arial" w:hAnsi="Arial" w:cs="Arial"/>
          <w:sz w:val="20"/>
          <w:szCs w:val="20"/>
        </w:rPr>
        <w:t>w sposób wadliwy albo sprzeczny z Umową, Zamawiający może wezwać go do zmiany sposobu wykonania i wyznaczyć mu w tym celu odpowiedni termin. Po bezskutecznym upływie wyznaczonego terminu Zamawiający może od Umowy odstąpić albo powierzyć poprawienie lub dalsze wykonanie</w:t>
      </w:r>
      <w:r w:rsidR="002776DD" w:rsidRPr="00D465E9">
        <w:rPr>
          <w:rFonts w:ascii="Arial" w:hAnsi="Arial" w:cs="Arial"/>
          <w:sz w:val="20"/>
          <w:szCs w:val="20"/>
        </w:rPr>
        <w:t xml:space="preserve"> Przedmiotu Umowy</w:t>
      </w:r>
      <w:r w:rsidRPr="00D465E9">
        <w:rPr>
          <w:rFonts w:ascii="Arial" w:hAnsi="Arial" w:cs="Arial"/>
          <w:sz w:val="20"/>
          <w:szCs w:val="20"/>
        </w:rPr>
        <w:t xml:space="preserve"> innej osobie na koszt i niebezpieczeństwo Wykonawcy.</w:t>
      </w:r>
    </w:p>
    <w:p w14:paraId="7C3026EA" w14:textId="20C454CA" w:rsidR="00411610" w:rsidRPr="00D465E9" w:rsidRDefault="00411610" w:rsidP="00D465E9">
      <w:pPr>
        <w:pStyle w:val="Akapitzlist"/>
        <w:numPr>
          <w:ilvl w:val="1"/>
          <w:numId w:val="7"/>
        </w:numPr>
        <w:tabs>
          <w:tab w:val="clear" w:pos="709"/>
          <w:tab w:val="num" w:pos="567"/>
        </w:tabs>
        <w:spacing w:after="120"/>
        <w:ind w:left="567" w:hanging="567"/>
        <w:jc w:val="both"/>
        <w:rPr>
          <w:rFonts w:ascii="Arial" w:hAnsi="Arial" w:cs="Arial"/>
          <w:sz w:val="20"/>
          <w:szCs w:val="20"/>
        </w:rPr>
      </w:pPr>
      <w:r w:rsidRPr="00D465E9">
        <w:rPr>
          <w:rFonts w:ascii="Arial" w:hAnsi="Arial" w:cs="Arial"/>
          <w:sz w:val="20"/>
          <w:szCs w:val="20"/>
        </w:rPr>
        <w:t xml:space="preserve">Jeżeli Wykonawca opóźnia się z rozpoczęciem lub wykończeniem </w:t>
      </w:r>
      <w:r w:rsidR="002776DD" w:rsidRPr="00D465E9">
        <w:rPr>
          <w:rFonts w:ascii="Arial" w:hAnsi="Arial" w:cs="Arial"/>
          <w:sz w:val="20"/>
          <w:szCs w:val="20"/>
        </w:rPr>
        <w:t xml:space="preserve">Przedmiotu Umowy </w:t>
      </w:r>
      <w:r w:rsidRPr="00D465E9">
        <w:rPr>
          <w:rFonts w:ascii="Arial" w:hAnsi="Arial" w:cs="Arial"/>
          <w:sz w:val="20"/>
          <w:szCs w:val="20"/>
        </w:rPr>
        <w:t>tak dalece, że nie jest prawdopodobne, żeby zdołał je ukończyć w terminie określonym w § 3, Zamawiający może bez wyznaczania dodatkowego terminu odstąpić od Umowy jeszcze przed upływem terminu wykonania Przedmiotu Umowy.</w:t>
      </w:r>
    </w:p>
    <w:p w14:paraId="4348D6E3" w14:textId="77777777" w:rsidR="00D94A7A" w:rsidRPr="00D465E9" w:rsidRDefault="00D94A7A" w:rsidP="00D465E9">
      <w:pPr>
        <w:pStyle w:val="Akapitzlist"/>
        <w:numPr>
          <w:ilvl w:val="1"/>
          <w:numId w:val="7"/>
        </w:numPr>
        <w:tabs>
          <w:tab w:val="clear" w:pos="709"/>
          <w:tab w:val="num" w:pos="567"/>
        </w:tabs>
        <w:spacing w:after="240"/>
        <w:rPr>
          <w:rFonts w:ascii="Arial" w:hAnsi="Arial" w:cs="Arial"/>
          <w:sz w:val="20"/>
          <w:szCs w:val="20"/>
        </w:rPr>
      </w:pPr>
      <w:r w:rsidRPr="00D465E9">
        <w:rPr>
          <w:rFonts w:ascii="Arial" w:hAnsi="Arial" w:cs="Arial"/>
          <w:sz w:val="20"/>
          <w:szCs w:val="20"/>
        </w:rPr>
        <w:t>Zamawiający jest uprawniony do obciążenia Wykonawcy następującymi karami umownymi:</w:t>
      </w:r>
      <w:bookmarkStart w:id="25" w:name="_Ref421088529"/>
    </w:p>
    <w:p w14:paraId="5C689CC1" w14:textId="64AB38BE" w:rsidR="00D94A7A" w:rsidRPr="00D465E9" w:rsidRDefault="00D94A7A" w:rsidP="00D465E9">
      <w:pPr>
        <w:pStyle w:val="Akapitzlist"/>
        <w:numPr>
          <w:ilvl w:val="2"/>
          <w:numId w:val="7"/>
        </w:numPr>
        <w:tabs>
          <w:tab w:val="clear" w:pos="1418"/>
          <w:tab w:val="left" w:pos="1276"/>
        </w:tabs>
        <w:ind w:left="992" w:hanging="425"/>
        <w:jc w:val="both"/>
        <w:rPr>
          <w:rFonts w:ascii="Arial" w:hAnsi="Arial" w:cs="Arial"/>
          <w:sz w:val="20"/>
          <w:szCs w:val="20"/>
        </w:rPr>
      </w:pPr>
      <w:r w:rsidRPr="00D465E9">
        <w:rPr>
          <w:rFonts w:ascii="Arial" w:hAnsi="Arial" w:cs="Arial"/>
          <w:sz w:val="20"/>
          <w:szCs w:val="20"/>
        </w:rPr>
        <w:t xml:space="preserve">za niewykonanie Przedmiotu Umowy w terminie wskazanym w Umowie, </w:t>
      </w:r>
      <w:r w:rsidR="00F16EAB" w:rsidRPr="00D465E9">
        <w:rPr>
          <w:rFonts w:ascii="Arial" w:hAnsi="Arial" w:cs="Arial"/>
          <w:sz w:val="20"/>
          <w:szCs w:val="20"/>
        </w:rPr>
        <w:br/>
      </w:r>
      <w:r w:rsidRPr="00D465E9">
        <w:rPr>
          <w:rFonts w:ascii="Arial" w:hAnsi="Arial" w:cs="Arial"/>
          <w:sz w:val="20"/>
          <w:szCs w:val="20"/>
        </w:rPr>
        <w:t xml:space="preserve">chyba że Wykonawca nie ponosi winy za niewykonanie w terminie Przedmiotu Umowy – </w:t>
      </w:r>
      <w:r w:rsidRPr="00D465E9">
        <w:rPr>
          <w:rFonts w:ascii="Arial" w:hAnsi="Arial" w:cs="Arial"/>
          <w:sz w:val="20"/>
          <w:szCs w:val="20"/>
        </w:rPr>
        <w:br/>
        <w:t xml:space="preserve">w wysokości </w:t>
      </w:r>
      <w:r w:rsidRPr="00D465E9">
        <w:rPr>
          <w:rFonts w:ascii="Arial" w:hAnsi="Arial" w:cs="Arial"/>
          <w:iCs/>
          <w:sz w:val="20"/>
          <w:szCs w:val="20"/>
        </w:rPr>
        <w:t>0,5</w:t>
      </w:r>
      <w:r w:rsidRPr="00D465E9">
        <w:rPr>
          <w:rFonts w:ascii="Arial" w:hAnsi="Arial" w:cs="Arial"/>
          <w:sz w:val="20"/>
          <w:szCs w:val="20"/>
        </w:rPr>
        <w:t xml:space="preserve"> % łącznego wynagrodzenia netto określonego w § 5.1, za każdy </w:t>
      </w:r>
      <w:r w:rsidR="00411610" w:rsidRPr="00D465E9">
        <w:rPr>
          <w:rFonts w:ascii="Arial" w:hAnsi="Arial" w:cs="Arial"/>
          <w:sz w:val="20"/>
          <w:szCs w:val="20"/>
        </w:rPr>
        <w:t xml:space="preserve">rozpoczęty </w:t>
      </w:r>
      <w:r w:rsidRPr="00D465E9">
        <w:rPr>
          <w:rFonts w:ascii="Arial" w:hAnsi="Arial" w:cs="Arial"/>
          <w:sz w:val="20"/>
          <w:szCs w:val="20"/>
        </w:rPr>
        <w:t>dzień opóźnienia,</w:t>
      </w:r>
    </w:p>
    <w:p w14:paraId="59355775" w14:textId="65870E9F" w:rsidR="00D94A7A" w:rsidRPr="00D465E9" w:rsidRDefault="00D94A7A" w:rsidP="00D465E9">
      <w:pPr>
        <w:pStyle w:val="Akapitzlist"/>
        <w:numPr>
          <w:ilvl w:val="2"/>
          <w:numId w:val="7"/>
        </w:numPr>
        <w:tabs>
          <w:tab w:val="clear" w:pos="1418"/>
          <w:tab w:val="left" w:pos="1276"/>
        </w:tabs>
        <w:ind w:left="992" w:hanging="425"/>
        <w:jc w:val="both"/>
        <w:rPr>
          <w:rFonts w:ascii="Arial" w:hAnsi="Arial" w:cs="Arial"/>
          <w:sz w:val="20"/>
          <w:szCs w:val="20"/>
        </w:rPr>
      </w:pPr>
      <w:r w:rsidRPr="00D465E9">
        <w:rPr>
          <w:rFonts w:ascii="Arial" w:hAnsi="Arial" w:cs="Arial"/>
          <w:sz w:val="20"/>
          <w:szCs w:val="20"/>
        </w:rPr>
        <w:t>za nieprzedstawienie Zamawiającemu najpóźniej w dniu zawarcia Umowy dyplomu kwalifikacji</w:t>
      </w:r>
      <w:r w:rsidRPr="00D465E9">
        <w:rPr>
          <w:rFonts w:ascii="Arial" w:eastAsia="Arial Unicode MS" w:hAnsi="Arial" w:cs="Arial"/>
          <w:sz w:val="20"/>
          <w:szCs w:val="20"/>
        </w:rPr>
        <w:t xml:space="preserve">, o którym mowa w </w:t>
      </w:r>
      <w:r w:rsidR="009352A0" w:rsidRPr="00D465E9">
        <w:rPr>
          <w:rFonts w:ascii="Arial" w:eastAsia="Arial Unicode MS" w:hAnsi="Arial" w:cs="Arial"/>
          <w:sz w:val="20"/>
          <w:szCs w:val="20"/>
        </w:rPr>
        <w:t xml:space="preserve">pkt 2.1.9. w </w:t>
      </w:r>
      <w:r w:rsidRPr="00D465E9">
        <w:rPr>
          <w:rFonts w:ascii="Arial" w:eastAsia="Arial Unicode MS" w:hAnsi="Arial" w:cs="Arial"/>
          <w:sz w:val="20"/>
          <w:szCs w:val="20"/>
        </w:rPr>
        <w:t>Załączniku Nr 1</w:t>
      </w:r>
      <w:r w:rsidR="00B2418A" w:rsidRPr="00D465E9">
        <w:rPr>
          <w:rFonts w:ascii="Arial" w:eastAsia="Arial Unicode MS" w:hAnsi="Arial" w:cs="Arial"/>
          <w:sz w:val="20"/>
          <w:szCs w:val="20"/>
        </w:rPr>
        <w:t>,</w:t>
      </w:r>
      <w:r w:rsidRPr="00D465E9">
        <w:rPr>
          <w:rFonts w:ascii="Arial" w:eastAsia="Arial Unicode MS" w:hAnsi="Arial" w:cs="Arial"/>
          <w:sz w:val="20"/>
          <w:szCs w:val="20"/>
        </w:rPr>
        <w:t xml:space="preserve"> </w:t>
      </w:r>
      <w:r w:rsidR="00B2418A" w:rsidRPr="00D465E9">
        <w:rPr>
          <w:rFonts w:ascii="Arial" w:hAnsi="Arial" w:cs="Arial"/>
          <w:sz w:val="20"/>
          <w:szCs w:val="20"/>
        </w:rPr>
        <w:t>chyba że Wykonawca nie ponosi winy za niewykonanie tego zobowiązania w terminie</w:t>
      </w:r>
      <w:r w:rsidR="00CA268C" w:rsidRPr="00D465E9">
        <w:rPr>
          <w:rFonts w:ascii="Arial" w:hAnsi="Arial" w:cs="Arial"/>
          <w:sz w:val="20"/>
          <w:szCs w:val="20"/>
        </w:rPr>
        <w:t xml:space="preserve"> </w:t>
      </w:r>
      <w:r w:rsidRPr="00D465E9">
        <w:rPr>
          <w:rFonts w:ascii="Arial" w:hAnsi="Arial" w:cs="Arial"/>
          <w:sz w:val="20"/>
          <w:szCs w:val="20"/>
        </w:rPr>
        <w:t xml:space="preserve">– w wysokości </w:t>
      </w:r>
      <w:r w:rsidRPr="00D465E9">
        <w:rPr>
          <w:rFonts w:ascii="Arial" w:hAnsi="Arial" w:cs="Arial"/>
          <w:iCs/>
          <w:sz w:val="20"/>
          <w:szCs w:val="20"/>
        </w:rPr>
        <w:t>0,2</w:t>
      </w:r>
      <w:r w:rsidRPr="00D465E9">
        <w:rPr>
          <w:rFonts w:ascii="Arial" w:hAnsi="Arial" w:cs="Arial"/>
          <w:sz w:val="20"/>
          <w:szCs w:val="20"/>
        </w:rPr>
        <w:t xml:space="preserve"> % łącznego wynagrodzenia netto określonego w § 5.1, za każdy </w:t>
      </w:r>
      <w:r w:rsidR="00411610" w:rsidRPr="00D465E9">
        <w:rPr>
          <w:rFonts w:ascii="Arial" w:hAnsi="Arial" w:cs="Arial"/>
          <w:sz w:val="20"/>
          <w:szCs w:val="20"/>
        </w:rPr>
        <w:t xml:space="preserve">rozpoczęty </w:t>
      </w:r>
      <w:r w:rsidRPr="00D465E9">
        <w:rPr>
          <w:rFonts w:ascii="Arial" w:hAnsi="Arial" w:cs="Arial"/>
          <w:sz w:val="20"/>
          <w:szCs w:val="20"/>
        </w:rPr>
        <w:t xml:space="preserve">dzień opóźnienia dotyczący nieprzedstawienia pojedynczego dyplomu, </w:t>
      </w:r>
    </w:p>
    <w:p w14:paraId="6E691A56" w14:textId="093D7C25" w:rsidR="00D94A7A" w:rsidRPr="00D465E9" w:rsidRDefault="00D94A7A" w:rsidP="00D465E9">
      <w:pPr>
        <w:pStyle w:val="Akapitzlist"/>
        <w:numPr>
          <w:ilvl w:val="2"/>
          <w:numId w:val="7"/>
        </w:numPr>
        <w:tabs>
          <w:tab w:val="clear" w:pos="1418"/>
          <w:tab w:val="left" w:pos="1276"/>
        </w:tabs>
        <w:ind w:left="992" w:hanging="425"/>
        <w:jc w:val="both"/>
        <w:rPr>
          <w:rFonts w:ascii="Arial" w:hAnsi="Arial" w:cs="Arial"/>
          <w:sz w:val="20"/>
          <w:szCs w:val="20"/>
        </w:rPr>
      </w:pPr>
      <w:r w:rsidRPr="00D465E9">
        <w:rPr>
          <w:rFonts w:ascii="Arial" w:hAnsi="Arial" w:cs="Arial"/>
          <w:sz w:val="20"/>
          <w:szCs w:val="20"/>
        </w:rPr>
        <w:t xml:space="preserve">za nieterminowe usunięcie nieprawidłowości w wykonanym na rzecz Zamawiającego </w:t>
      </w:r>
      <w:r w:rsidR="002776DD" w:rsidRPr="00D465E9">
        <w:rPr>
          <w:rFonts w:ascii="Arial" w:hAnsi="Arial" w:cs="Arial"/>
          <w:sz w:val="20"/>
          <w:szCs w:val="20"/>
        </w:rPr>
        <w:t>Przedmiocie Umowy</w:t>
      </w:r>
      <w:r w:rsidRPr="00D465E9">
        <w:rPr>
          <w:rFonts w:ascii="Arial" w:hAnsi="Arial" w:cs="Arial"/>
          <w:sz w:val="20"/>
          <w:szCs w:val="20"/>
        </w:rPr>
        <w:t>, chyba że Wykonawca nie ponosi winy za niewykonanie tego obowiązku</w:t>
      </w:r>
      <w:r w:rsidR="00EF3C87" w:rsidRPr="00D465E9">
        <w:rPr>
          <w:rFonts w:ascii="Arial" w:hAnsi="Arial" w:cs="Arial"/>
          <w:sz w:val="20"/>
          <w:szCs w:val="20"/>
        </w:rPr>
        <w:t xml:space="preserve"> </w:t>
      </w:r>
      <w:r w:rsidRPr="00D465E9">
        <w:rPr>
          <w:rFonts w:ascii="Arial" w:hAnsi="Arial" w:cs="Arial"/>
          <w:sz w:val="20"/>
          <w:szCs w:val="20"/>
        </w:rPr>
        <w:t xml:space="preserve">w terminie – w wysokości </w:t>
      </w:r>
      <w:r w:rsidRPr="00D465E9">
        <w:rPr>
          <w:rFonts w:ascii="Arial" w:hAnsi="Arial" w:cs="Arial"/>
          <w:iCs/>
          <w:sz w:val="20"/>
          <w:szCs w:val="20"/>
        </w:rPr>
        <w:t>0,5</w:t>
      </w:r>
      <w:r w:rsidRPr="00D465E9">
        <w:rPr>
          <w:rFonts w:ascii="Arial" w:hAnsi="Arial" w:cs="Arial"/>
          <w:sz w:val="20"/>
          <w:szCs w:val="20"/>
        </w:rPr>
        <w:t xml:space="preserve"> % łącznego wynagrodzenia netto określonego </w:t>
      </w:r>
      <w:r w:rsidR="00EF3C87" w:rsidRPr="00D465E9">
        <w:rPr>
          <w:rFonts w:ascii="Arial" w:hAnsi="Arial" w:cs="Arial"/>
          <w:sz w:val="20"/>
          <w:szCs w:val="20"/>
        </w:rPr>
        <w:br/>
      </w:r>
      <w:r w:rsidRPr="00D465E9">
        <w:rPr>
          <w:rFonts w:ascii="Arial" w:hAnsi="Arial" w:cs="Arial"/>
          <w:sz w:val="20"/>
          <w:szCs w:val="20"/>
        </w:rPr>
        <w:t xml:space="preserve">w § 5.1, za każdy </w:t>
      </w:r>
      <w:r w:rsidR="00411610" w:rsidRPr="00D465E9">
        <w:rPr>
          <w:rFonts w:ascii="Arial" w:hAnsi="Arial" w:cs="Arial"/>
          <w:sz w:val="20"/>
          <w:szCs w:val="20"/>
        </w:rPr>
        <w:t xml:space="preserve">rozpoczęty </w:t>
      </w:r>
      <w:r w:rsidRPr="00D465E9">
        <w:rPr>
          <w:rFonts w:ascii="Arial" w:hAnsi="Arial" w:cs="Arial"/>
          <w:sz w:val="20"/>
          <w:szCs w:val="20"/>
        </w:rPr>
        <w:t>dzień opóźnienia,</w:t>
      </w:r>
    </w:p>
    <w:p w14:paraId="51245897" w14:textId="6BFDFD41" w:rsidR="00D94A7A" w:rsidRPr="00D465E9" w:rsidRDefault="00D94A7A" w:rsidP="00D465E9">
      <w:pPr>
        <w:pStyle w:val="Akapitzlist"/>
        <w:numPr>
          <w:ilvl w:val="2"/>
          <w:numId w:val="7"/>
        </w:numPr>
        <w:tabs>
          <w:tab w:val="clear" w:pos="1418"/>
          <w:tab w:val="left" w:pos="1276"/>
        </w:tabs>
        <w:ind w:left="992" w:hanging="425"/>
        <w:jc w:val="both"/>
        <w:rPr>
          <w:rFonts w:ascii="Arial" w:hAnsi="Arial" w:cs="Arial"/>
          <w:sz w:val="20"/>
          <w:szCs w:val="20"/>
        </w:rPr>
      </w:pPr>
      <w:r w:rsidRPr="00D465E9">
        <w:rPr>
          <w:rFonts w:ascii="Arial" w:hAnsi="Arial" w:cs="Arial"/>
          <w:sz w:val="20"/>
          <w:szCs w:val="20"/>
        </w:rPr>
        <w:t xml:space="preserve">za naruszenie postanowień § 7 OWU dotyczących bezpieczeństwa i ochrony informacji – w wysokości </w:t>
      </w:r>
      <w:r w:rsidR="00411610" w:rsidRPr="00D465E9">
        <w:rPr>
          <w:rFonts w:ascii="Arial" w:hAnsi="Arial" w:cs="Arial"/>
          <w:iCs/>
          <w:sz w:val="20"/>
          <w:szCs w:val="20"/>
        </w:rPr>
        <w:t>10</w:t>
      </w:r>
      <w:r w:rsidRPr="00D465E9">
        <w:rPr>
          <w:rFonts w:ascii="Arial" w:hAnsi="Arial" w:cs="Arial"/>
          <w:sz w:val="20"/>
          <w:szCs w:val="20"/>
        </w:rPr>
        <w:t xml:space="preserve"> % łącznego wynagrodzenia netto określonego w § 5.1, za każde naruszenie,</w:t>
      </w:r>
    </w:p>
    <w:p w14:paraId="7A6782BA" w14:textId="34819667" w:rsidR="00D94A7A" w:rsidRPr="00D465E9" w:rsidRDefault="00D94A7A" w:rsidP="00D465E9">
      <w:pPr>
        <w:pStyle w:val="Akapitzlist"/>
        <w:numPr>
          <w:ilvl w:val="2"/>
          <w:numId w:val="7"/>
        </w:numPr>
        <w:tabs>
          <w:tab w:val="clear" w:pos="1418"/>
          <w:tab w:val="left" w:pos="1276"/>
        </w:tabs>
        <w:ind w:left="992" w:hanging="425"/>
        <w:jc w:val="both"/>
        <w:rPr>
          <w:rFonts w:ascii="Arial" w:hAnsi="Arial" w:cs="Arial"/>
          <w:sz w:val="20"/>
          <w:szCs w:val="20"/>
        </w:rPr>
      </w:pPr>
      <w:r w:rsidRPr="00D465E9">
        <w:rPr>
          <w:rFonts w:ascii="Arial" w:hAnsi="Arial" w:cs="Arial"/>
          <w:sz w:val="20"/>
          <w:szCs w:val="20"/>
        </w:rPr>
        <w:lastRenderedPageBreak/>
        <w:t xml:space="preserve">w razie wypowiedzenia lub odstąpienia od Umowy przez Zamawiającego z przyczyn leżących po stronie Wykonawcy (niezależnie od podstawy prawnej) – w wysokości </w:t>
      </w:r>
      <w:r w:rsidRPr="00D465E9">
        <w:rPr>
          <w:rFonts w:ascii="Arial" w:hAnsi="Arial" w:cs="Arial"/>
          <w:iCs/>
          <w:sz w:val="20"/>
          <w:szCs w:val="20"/>
        </w:rPr>
        <w:t>10</w:t>
      </w:r>
      <w:r w:rsidRPr="00D465E9">
        <w:rPr>
          <w:rFonts w:ascii="Arial" w:hAnsi="Arial" w:cs="Arial"/>
          <w:sz w:val="20"/>
          <w:szCs w:val="20"/>
        </w:rPr>
        <w:t xml:space="preserve"> % wynagrodzenia netto określonego w § 5.1</w:t>
      </w:r>
      <w:r w:rsidRPr="00D465E9">
        <w:rPr>
          <w:rFonts w:ascii="Arial" w:hAnsi="Arial" w:cs="Arial"/>
          <w:iCs/>
          <w:sz w:val="20"/>
          <w:szCs w:val="20"/>
        </w:rPr>
        <w:t>.</w:t>
      </w:r>
    </w:p>
    <w:p w14:paraId="4875745B" w14:textId="64C33C0F" w:rsidR="002A0E77" w:rsidRPr="00D465E9" w:rsidRDefault="002A0E77" w:rsidP="00D465E9">
      <w:pPr>
        <w:pStyle w:val="Akapitzlist"/>
        <w:numPr>
          <w:ilvl w:val="2"/>
          <w:numId w:val="7"/>
        </w:numPr>
        <w:tabs>
          <w:tab w:val="clear" w:pos="1418"/>
          <w:tab w:val="num" w:pos="993"/>
        </w:tabs>
        <w:spacing w:after="120"/>
        <w:ind w:left="993" w:hanging="426"/>
        <w:jc w:val="both"/>
        <w:rPr>
          <w:rFonts w:ascii="Arial" w:hAnsi="Arial" w:cs="Arial"/>
          <w:sz w:val="20"/>
          <w:szCs w:val="20"/>
          <w:shd w:val="clear" w:color="auto" w:fill="D9D9D9" w:themeFill="background1" w:themeFillShade="D9"/>
        </w:rPr>
      </w:pPr>
      <w:r w:rsidRPr="00D465E9">
        <w:rPr>
          <w:rFonts w:ascii="Arial" w:hAnsi="Arial" w:cs="Arial"/>
          <w:sz w:val="20"/>
          <w:szCs w:val="20"/>
        </w:rPr>
        <w:t xml:space="preserve">w przypadku powierzenia realizacji Przedmiotu Umowy osobie, która nie posiada kwalifikacji wskazanych w dokumentacji określającej warunki udziału w postępowaniu o udzielenie zamówienia, w wyniku którego zawarto Umowę, z naruszeniem postanowień </w:t>
      </w:r>
      <w:r w:rsidR="00F16EAB" w:rsidRPr="00D465E9">
        <w:rPr>
          <w:rFonts w:ascii="Arial" w:hAnsi="Arial" w:cs="Arial"/>
          <w:sz w:val="20"/>
          <w:szCs w:val="20"/>
        </w:rPr>
        <w:br/>
      </w:r>
      <w:r w:rsidRPr="001D1BFF">
        <w:rPr>
          <w:rFonts w:ascii="Arial" w:hAnsi="Arial" w:cs="Arial"/>
          <w:sz w:val="20"/>
          <w:szCs w:val="20"/>
        </w:rPr>
        <w:t>§ 2.</w:t>
      </w:r>
      <w:r w:rsidR="00E05C2D" w:rsidRPr="001D1BFF">
        <w:rPr>
          <w:rFonts w:ascii="Arial" w:hAnsi="Arial" w:cs="Arial"/>
          <w:sz w:val="20"/>
          <w:szCs w:val="20"/>
        </w:rPr>
        <w:t>9</w:t>
      </w:r>
      <w:r w:rsidRPr="00D465E9">
        <w:rPr>
          <w:rFonts w:ascii="Arial" w:hAnsi="Arial" w:cs="Arial"/>
          <w:sz w:val="20"/>
          <w:szCs w:val="20"/>
        </w:rPr>
        <w:t xml:space="preserve"> – w wysokości </w:t>
      </w:r>
      <w:r w:rsidR="00EF5E8C" w:rsidRPr="00D465E9">
        <w:rPr>
          <w:rFonts w:ascii="Arial" w:hAnsi="Arial" w:cs="Arial"/>
          <w:sz w:val="20"/>
          <w:szCs w:val="20"/>
        </w:rPr>
        <w:t>5</w:t>
      </w:r>
      <w:r w:rsidRPr="00D465E9">
        <w:rPr>
          <w:rFonts w:ascii="Arial" w:hAnsi="Arial" w:cs="Arial"/>
          <w:sz w:val="20"/>
          <w:szCs w:val="20"/>
        </w:rPr>
        <w:t xml:space="preserve"> % wynagrodzenia netto określone w § 5.1, za każde naruszenie.</w:t>
      </w:r>
    </w:p>
    <w:p w14:paraId="700F0CA8" w14:textId="0893FD70" w:rsidR="00D94A7A" w:rsidRPr="00D465E9" w:rsidRDefault="00D94A7A" w:rsidP="00D465E9">
      <w:pPr>
        <w:pStyle w:val="Akapitzlist"/>
        <w:numPr>
          <w:ilvl w:val="1"/>
          <w:numId w:val="7"/>
        </w:numPr>
        <w:tabs>
          <w:tab w:val="clear" w:pos="709"/>
          <w:tab w:val="num" w:pos="567"/>
        </w:tabs>
        <w:spacing w:after="240"/>
        <w:ind w:left="567" w:hanging="425"/>
        <w:jc w:val="both"/>
        <w:rPr>
          <w:rFonts w:ascii="Arial" w:hAnsi="Arial" w:cs="Arial"/>
          <w:iCs/>
          <w:sz w:val="20"/>
          <w:szCs w:val="20"/>
        </w:rPr>
      </w:pPr>
      <w:bookmarkStart w:id="26" w:name="_Hlk74283174"/>
      <w:bookmarkStart w:id="27" w:name="_Hlk74283413"/>
      <w:bookmarkEnd w:id="25"/>
      <w:r w:rsidRPr="00D465E9">
        <w:rPr>
          <w:rFonts w:ascii="Arial" w:hAnsi="Arial" w:cs="Arial"/>
          <w:iCs/>
          <w:sz w:val="20"/>
          <w:szCs w:val="20"/>
        </w:rPr>
        <w:t xml:space="preserve">Łączna </w:t>
      </w:r>
      <w:r w:rsidRPr="00D465E9">
        <w:rPr>
          <w:rFonts w:ascii="Arial" w:hAnsi="Arial" w:cs="Arial"/>
          <w:sz w:val="20"/>
          <w:szCs w:val="20"/>
        </w:rPr>
        <w:t>wysokość</w:t>
      </w:r>
      <w:r w:rsidRPr="00D465E9">
        <w:rPr>
          <w:rFonts w:ascii="Arial" w:hAnsi="Arial" w:cs="Arial"/>
          <w:iCs/>
          <w:sz w:val="20"/>
          <w:szCs w:val="20"/>
        </w:rPr>
        <w:t xml:space="preserve"> kar umownych przysługujących Zamawiającemu na podstawie Umowy nie</w:t>
      </w:r>
      <w:r w:rsidR="00F16EAB" w:rsidRPr="00D465E9">
        <w:rPr>
          <w:rFonts w:ascii="Arial" w:hAnsi="Arial" w:cs="Arial"/>
          <w:iCs/>
          <w:sz w:val="20"/>
          <w:szCs w:val="20"/>
        </w:rPr>
        <w:t xml:space="preserve"> </w:t>
      </w:r>
      <w:r w:rsidRPr="00D465E9">
        <w:rPr>
          <w:rFonts w:ascii="Arial" w:hAnsi="Arial" w:cs="Arial"/>
          <w:iCs/>
          <w:sz w:val="20"/>
          <w:szCs w:val="20"/>
        </w:rPr>
        <w:t xml:space="preserve">może przekroczyć </w:t>
      </w:r>
      <w:r w:rsidR="00411610" w:rsidRPr="00D465E9">
        <w:rPr>
          <w:rFonts w:ascii="Arial" w:hAnsi="Arial" w:cs="Arial"/>
          <w:iCs/>
          <w:sz w:val="20"/>
          <w:szCs w:val="20"/>
        </w:rPr>
        <w:t>2</w:t>
      </w:r>
      <w:r w:rsidRPr="00D465E9">
        <w:rPr>
          <w:rFonts w:ascii="Arial" w:hAnsi="Arial" w:cs="Arial"/>
          <w:iCs/>
          <w:sz w:val="20"/>
          <w:szCs w:val="20"/>
        </w:rPr>
        <w:t>0 % łącznego wynagrodzenia netto określonego w § 5.1.</w:t>
      </w:r>
    </w:p>
    <w:bookmarkEnd w:id="26"/>
    <w:bookmarkEnd w:id="27"/>
    <w:p w14:paraId="2E4E948C" w14:textId="77777777" w:rsidR="00D94A7A" w:rsidRPr="00D465E9" w:rsidRDefault="00D94A7A" w:rsidP="00D465E9">
      <w:pPr>
        <w:pStyle w:val="Akapitzlist"/>
        <w:numPr>
          <w:ilvl w:val="0"/>
          <w:numId w:val="6"/>
        </w:numPr>
        <w:tabs>
          <w:tab w:val="clear" w:pos="993"/>
          <w:tab w:val="num" w:pos="709"/>
        </w:tabs>
        <w:spacing w:after="120"/>
        <w:ind w:left="567" w:hanging="567"/>
        <w:jc w:val="both"/>
        <w:rPr>
          <w:rFonts w:ascii="Arial" w:hAnsi="Arial" w:cs="Arial"/>
          <w:b/>
          <w:sz w:val="20"/>
          <w:szCs w:val="20"/>
        </w:rPr>
      </w:pPr>
      <w:r w:rsidRPr="00D465E9">
        <w:rPr>
          <w:rFonts w:ascii="Arial" w:hAnsi="Arial" w:cs="Arial"/>
          <w:b/>
          <w:sz w:val="20"/>
          <w:szCs w:val="20"/>
        </w:rPr>
        <w:t>ZABEZPIECZENIE NALEŻYTEGO WYKONANIA PRZEDMIOTU UMOWY</w:t>
      </w:r>
    </w:p>
    <w:p w14:paraId="09A13F3F" w14:textId="77777777" w:rsidR="00411610" w:rsidRPr="00D465E9" w:rsidRDefault="00411610" w:rsidP="00D465E9">
      <w:pPr>
        <w:pStyle w:val="Akapitzlist"/>
        <w:numPr>
          <w:ilvl w:val="1"/>
          <w:numId w:val="6"/>
        </w:numPr>
        <w:tabs>
          <w:tab w:val="clear" w:pos="709"/>
          <w:tab w:val="num" w:pos="567"/>
        </w:tabs>
        <w:spacing w:after="120"/>
        <w:ind w:left="567" w:hanging="567"/>
        <w:jc w:val="both"/>
        <w:rPr>
          <w:rFonts w:ascii="Arial" w:hAnsi="Arial" w:cs="Arial"/>
          <w:iCs/>
          <w:sz w:val="20"/>
          <w:szCs w:val="20"/>
        </w:rPr>
      </w:pPr>
      <w:bookmarkStart w:id="28" w:name="_Ref400619585"/>
      <w:r w:rsidRPr="00D465E9">
        <w:rPr>
          <w:rFonts w:ascii="Arial" w:hAnsi="Arial" w:cs="Arial"/>
          <w:iCs/>
          <w:sz w:val="20"/>
          <w:szCs w:val="20"/>
        </w:rPr>
        <w:t>Wykonawca zobowiązany jest do wniesienia zabezpieczenia należytego wykonania Przedmiotu Umowy zgodnie z zasadami określonymi w § 10 OWU.</w:t>
      </w:r>
    </w:p>
    <w:p w14:paraId="0A0407F7" w14:textId="77777777" w:rsidR="00411610" w:rsidRPr="00D465E9" w:rsidRDefault="00411610" w:rsidP="00D465E9">
      <w:pPr>
        <w:pStyle w:val="Akapitzlist"/>
        <w:numPr>
          <w:ilvl w:val="1"/>
          <w:numId w:val="6"/>
        </w:numPr>
        <w:tabs>
          <w:tab w:val="clear" w:pos="709"/>
          <w:tab w:val="num" w:pos="567"/>
        </w:tabs>
        <w:spacing w:after="120"/>
        <w:ind w:left="567" w:hanging="567"/>
        <w:jc w:val="both"/>
        <w:rPr>
          <w:rFonts w:ascii="Arial" w:hAnsi="Arial" w:cs="Arial"/>
          <w:iCs/>
          <w:sz w:val="20"/>
          <w:szCs w:val="20"/>
        </w:rPr>
      </w:pPr>
      <w:r w:rsidRPr="00D465E9">
        <w:rPr>
          <w:rFonts w:ascii="Arial" w:hAnsi="Arial" w:cs="Arial"/>
          <w:iCs/>
          <w:sz w:val="20"/>
          <w:szCs w:val="20"/>
        </w:rPr>
        <w:t>Strony oświadczają, że Wykonawca wniósł zabezpieczenie należytego wykonania Przedmiotu Umowy przed zawarciem Umowy.</w:t>
      </w:r>
    </w:p>
    <w:p w14:paraId="57B24B6C" w14:textId="1BAB6DA6" w:rsidR="00411610" w:rsidRPr="00D465E9" w:rsidRDefault="00411610" w:rsidP="00D465E9">
      <w:pPr>
        <w:numPr>
          <w:ilvl w:val="1"/>
          <w:numId w:val="6"/>
        </w:numPr>
        <w:tabs>
          <w:tab w:val="clear" w:pos="709"/>
          <w:tab w:val="num" w:pos="567"/>
        </w:tabs>
        <w:spacing w:after="120"/>
        <w:ind w:left="567" w:hanging="567"/>
        <w:jc w:val="both"/>
        <w:rPr>
          <w:rFonts w:ascii="Arial" w:eastAsia="Calibri" w:hAnsi="Arial" w:cs="Arial"/>
          <w:iCs/>
          <w:sz w:val="20"/>
          <w:szCs w:val="20"/>
        </w:rPr>
      </w:pPr>
      <w:r w:rsidRPr="00D465E9">
        <w:rPr>
          <w:rFonts w:ascii="Arial" w:eastAsia="Calibri" w:hAnsi="Arial" w:cs="Arial"/>
          <w:iCs/>
          <w:sz w:val="20"/>
          <w:szCs w:val="20"/>
        </w:rPr>
        <w:t xml:space="preserve">Wysokość zabezpieczenia należytego wykonania Przedmiotu Umowy </w:t>
      </w:r>
      <w:r w:rsidR="007E2660" w:rsidRPr="00D465E9">
        <w:rPr>
          <w:rFonts w:ascii="Arial" w:eastAsia="Calibri" w:hAnsi="Arial" w:cs="Arial"/>
          <w:iCs/>
          <w:sz w:val="20"/>
          <w:szCs w:val="20"/>
        </w:rPr>
        <w:t xml:space="preserve">wynosi </w:t>
      </w:r>
      <w:r w:rsidR="00F16EAB" w:rsidRPr="00D465E9">
        <w:rPr>
          <w:rFonts w:ascii="Arial" w:eastAsia="Calibri" w:hAnsi="Arial" w:cs="Arial"/>
          <w:iCs/>
          <w:sz w:val="20"/>
          <w:szCs w:val="20"/>
        </w:rPr>
        <w:t>7</w:t>
      </w:r>
      <w:r w:rsidR="007E2660" w:rsidRPr="00D465E9">
        <w:rPr>
          <w:rFonts w:ascii="Arial" w:eastAsia="Calibri" w:hAnsi="Arial" w:cs="Arial"/>
          <w:iCs/>
          <w:sz w:val="20"/>
          <w:szCs w:val="20"/>
        </w:rPr>
        <w:t>% wartości brutto umowy tj.</w:t>
      </w:r>
      <w:r w:rsidRPr="00D465E9">
        <w:rPr>
          <w:rFonts w:ascii="Arial" w:eastAsia="Calibri" w:hAnsi="Arial" w:cs="Arial"/>
          <w:iCs/>
          <w:sz w:val="20"/>
          <w:szCs w:val="20"/>
        </w:rPr>
        <w:t xml:space="preserve">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w:t>
      </w:r>
      <w:r w:rsidR="00851E31" w:rsidRPr="00D465E9">
        <w:rPr>
          <w:rFonts w:ascii="Arial" w:eastAsia="Calibri" w:hAnsi="Arial" w:cs="Arial"/>
          <w:iCs/>
          <w:sz w:val="20"/>
          <w:szCs w:val="20"/>
        </w:rPr>
        <w:t>..</w:t>
      </w:r>
      <w:r w:rsidRPr="00D465E9">
        <w:rPr>
          <w:rFonts w:ascii="Arial" w:eastAsia="Calibri" w:hAnsi="Arial" w:cs="Arial"/>
          <w:iCs/>
          <w:sz w:val="20"/>
          <w:szCs w:val="20"/>
        </w:rPr>
        <w:t xml:space="preserve"> zł (słownie: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 xml:space="preserve">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 xml:space="preserve">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 xml:space="preserve">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 xml:space="preserve">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 xml:space="preserve"> </w:t>
      </w:r>
      <w:r w:rsidR="00851E31" w:rsidRPr="00D465E9">
        <w:rPr>
          <w:rFonts w:ascii="Arial" w:eastAsia="Calibri" w:hAnsi="Arial" w:cs="Arial"/>
          <w:iCs/>
          <w:sz w:val="20"/>
          <w:szCs w:val="20"/>
        </w:rPr>
        <w:t>..</w:t>
      </w:r>
      <w:r w:rsidR="008A6F06" w:rsidRPr="00D465E9">
        <w:rPr>
          <w:rFonts w:ascii="Arial" w:eastAsia="Calibri" w:hAnsi="Arial" w:cs="Arial"/>
          <w:iCs/>
          <w:sz w:val="20"/>
          <w:szCs w:val="20"/>
        </w:rPr>
        <w:t>/100</w:t>
      </w:r>
      <w:r w:rsidRPr="00D465E9">
        <w:rPr>
          <w:rFonts w:ascii="Arial" w:eastAsia="Calibri" w:hAnsi="Arial" w:cs="Arial"/>
          <w:iCs/>
          <w:sz w:val="20"/>
          <w:szCs w:val="20"/>
        </w:rPr>
        <w:t xml:space="preserve"> złotych).</w:t>
      </w:r>
    </w:p>
    <w:p w14:paraId="6E044D04" w14:textId="77777777" w:rsidR="00411610" w:rsidRPr="00D465E9" w:rsidRDefault="00411610" w:rsidP="00D465E9">
      <w:pPr>
        <w:numPr>
          <w:ilvl w:val="1"/>
          <w:numId w:val="6"/>
        </w:numPr>
        <w:tabs>
          <w:tab w:val="clear" w:pos="709"/>
          <w:tab w:val="num" w:pos="567"/>
        </w:tabs>
        <w:spacing w:after="120"/>
        <w:ind w:left="567" w:hanging="567"/>
        <w:jc w:val="both"/>
        <w:rPr>
          <w:rFonts w:ascii="Arial" w:eastAsia="Calibri" w:hAnsi="Arial" w:cs="Arial"/>
          <w:iCs/>
          <w:sz w:val="20"/>
          <w:szCs w:val="20"/>
        </w:rPr>
      </w:pPr>
      <w:r w:rsidRPr="00D465E9">
        <w:rPr>
          <w:rFonts w:ascii="Arial" w:eastAsia="Calibri" w:hAnsi="Arial" w:cs="Arial"/>
          <w:iCs/>
          <w:sz w:val="20"/>
          <w:szCs w:val="20"/>
        </w:rPr>
        <w:t>Wykonawca może wnieść zabezpieczenie w jednej lub kilku formach, o których mowa w § 10.4 OWU.</w:t>
      </w:r>
    </w:p>
    <w:p w14:paraId="68B2CA8F" w14:textId="77777777" w:rsidR="00D94A7A" w:rsidRPr="00D465E9" w:rsidRDefault="00D94A7A" w:rsidP="00D465E9">
      <w:pPr>
        <w:pStyle w:val="Akapitzlist"/>
        <w:numPr>
          <w:ilvl w:val="0"/>
          <w:numId w:val="7"/>
        </w:numPr>
        <w:tabs>
          <w:tab w:val="num" w:pos="567"/>
        </w:tabs>
        <w:spacing w:after="120"/>
        <w:ind w:left="426" w:hanging="426"/>
        <w:jc w:val="both"/>
        <w:rPr>
          <w:rFonts w:ascii="Arial" w:hAnsi="Arial" w:cs="Arial"/>
          <w:b/>
          <w:sz w:val="20"/>
          <w:szCs w:val="20"/>
        </w:rPr>
      </w:pPr>
      <w:r w:rsidRPr="00D465E9">
        <w:rPr>
          <w:rFonts w:ascii="Arial" w:hAnsi="Arial" w:cs="Arial"/>
          <w:b/>
          <w:sz w:val="20"/>
          <w:szCs w:val="20"/>
        </w:rPr>
        <w:t>UBEZPIECZENIE</w:t>
      </w:r>
    </w:p>
    <w:p w14:paraId="2E11B840" w14:textId="77777777" w:rsidR="00D94A7A" w:rsidRPr="00D465E9" w:rsidRDefault="00D94A7A" w:rsidP="00D94A7A">
      <w:pPr>
        <w:pStyle w:val="Akapitzlist"/>
        <w:spacing w:before="120" w:after="120"/>
        <w:ind w:left="567"/>
        <w:jc w:val="both"/>
        <w:rPr>
          <w:rFonts w:ascii="Arial" w:hAnsi="Arial" w:cs="Arial"/>
          <w:sz w:val="20"/>
          <w:szCs w:val="20"/>
        </w:rPr>
      </w:pPr>
      <w:r w:rsidRPr="00D465E9">
        <w:rPr>
          <w:rFonts w:ascii="Arial" w:hAnsi="Arial" w:cs="Arial"/>
          <w:sz w:val="20"/>
          <w:szCs w:val="20"/>
        </w:rPr>
        <w:t xml:space="preserve">Wykonawca zobowiązany jest do posiadania ogólnego ubezpieczenia odpowiedzialności cywilnej przez cały okres realizacji Umowy, zgodnie z zasadami określonymi w § 11 OWU. </w:t>
      </w:r>
    </w:p>
    <w:bookmarkEnd w:id="28"/>
    <w:p w14:paraId="4ED8D35F" w14:textId="77777777" w:rsidR="00D94A7A" w:rsidRPr="00D465E9" w:rsidRDefault="00D94A7A" w:rsidP="00D465E9">
      <w:pPr>
        <w:pStyle w:val="Akapitzlist"/>
        <w:numPr>
          <w:ilvl w:val="0"/>
          <w:numId w:val="6"/>
        </w:numPr>
        <w:tabs>
          <w:tab w:val="clear" w:pos="993"/>
          <w:tab w:val="num" w:pos="567"/>
        </w:tabs>
        <w:spacing w:after="120"/>
        <w:ind w:left="426" w:hanging="426"/>
        <w:jc w:val="both"/>
        <w:rPr>
          <w:rFonts w:ascii="Arial" w:hAnsi="Arial" w:cs="Arial"/>
          <w:b/>
          <w:sz w:val="20"/>
          <w:szCs w:val="20"/>
        </w:rPr>
      </w:pPr>
      <w:r w:rsidRPr="00D465E9">
        <w:rPr>
          <w:rFonts w:ascii="Arial" w:hAnsi="Arial" w:cs="Arial"/>
          <w:b/>
          <w:sz w:val="20"/>
          <w:szCs w:val="20"/>
        </w:rPr>
        <w:t>OSOBY ODPOWIEDZIALNE ZA REALIZACJĘ UMOWY I DORĘCZENIA</w:t>
      </w:r>
    </w:p>
    <w:p w14:paraId="6F31D3D4"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Każda ze Stron powołuje swojego przedstawiciela do bieżących kontaktów, który będzie nadzorować sprawną realizację Umowy, zwanego dalej Koordynatorem:</w:t>
      </w:r>
    </w:p>
    <w:p w14:paraId="65985091" w14:textId="5D6A0F54" w:rsidR="00D94A7A" w:rsidRPr="00D465E9" w:rsidRDefault="00D94A7A" w:rsidP="00D465E9">
      <w:pPr>
        <w:pStyle w:val="Ustp"/>
        <w:numPr>
          <w:ilvl w:val="0"/>
          <w:numId w:val="15"/>
        </w:numPr>
        <w:ind w:left="993" w:hanging="426"/>
        <w:rPr>
          <w:rFonts w:ascii="Arial" w:hAnsi="Arial" w:cs="Arial"/>
          <w:sz w:val="20"/>
          <w:szCs w:val="20"/>
        </w:rPr>
      </w:pPr>
      <w:r w:rsidRPr="00D465E9">
        <w:rPr>
          <w:rFonts w:ascii="Arial" w:hAnsi="Arial" w:cs="Arial"/>
          <w:sz w:val="20"/>
          <w:szCs w:val="20"/>
        </w:rPr>
        <w:t xml:space="preserve">Koordynatorami Zamawiającego są: </w:t>
      </w:r>
    </w:p>
    <w:p w14:paraId="10B461E0" w14:textId="77777777" w:rsidR="009800EE" w:rsidRDefault="009800EE" w:rsidP="009800EE">
      <w:pPr>
        <w:pStyle w:val="Ustp"/>
        <w:numPr>
          <w:ilvl w:val="6"/>
          <w:numId w:val="16"/>
        </w:numPr>
        <w:tabs>
          <w:tab w:val="clear" w:pos="4253"/>
          <w:tab w:val="num" w:pos="1276"/>
        </w:tabs>
        <w:ind w:left="1276" w:hanging="283"/>
        <w:jc w:val="left"/>
        <w:rPr>
          <w:rFonts w:ascii="Arial" w:hAnsi="Arial" w:cs="Arial"/>
          <w:sz w:val="20"/>
          <w:szCs w:val="20"/>
        </w:rPr>
      </w:pPr>
      <w:r w:rsidRPr="00D465E9">
        <w:rPr>
          <w:rFonts w:ascii="Arial" w:hAnsi="Arial" w:cs="Arial"/>
          <w:sz w:val="20"/>
          <w:szCs w:val="20"/>
        </w:rPr>
        <w:t>[***], tel. [***], e-mail: [***].</w:t>
      </w:r>
    </w:p>
    <w:p w14:paraId="003CF550" w14:textId="3D5C1592" w:rsidR="009800EE" w:rsidRPr="009800EE" w:rsidRDefault="009800EE" w:rsidP="009800EE">
      <w:pPr>
        <w:pStyle w:val="Ustp"/>
        <w:numPr>
          <w:ilvl w:val="6"/>
          <w:numId w:val="16"/>
        </w:numPr>
        <w:tabs>
          <w:tab w:val="clear" w:pos="4253"/>
          <w:tab w:val="num" w:pos="1276"/>
        </w:tabs>
        <w:ind w:left="1276" w:hanging="283"/>
        <w:jc w:val="left"/>
        <w:rPr>
          <w:rFonts w:ascii="Arial" w:hAnsi="Arial" w:cs="Arial"/>
          <w:sz w:val="20"/>
          <w:szCs w:val="20"/>
        </w:rPr>
      </w:pPr>
      <w:r w:rsidRPr="009800EE">
        <w:rPr>
          <w:rFonts w:ascii="Arial" w:hAnsi="Arial" w:cs="Arial"/>
          <w:sz w:val="20"/>
          <w:szCs w:val="20"/>
        </w:rPr>
        <w:t>[***], tel. [***], e-mail: [***].</w:t>
      </w:r>
    </w:p>
    <w:p w14:paraId="546851A7" w14:textId="19AF96E8" w:rsidR="00D94A7A" w:rsidRPr="009800EE" w:rsidRDefault="00D94A7A" w:rsidP="007D0534">
      <w:pPr>
        <w:pStyle w:val="Ustp"/>
        <w:numPr>
          <w:ilvl w:val="0"/>
          <w:numId w:val="15"/>
        </w:numPr>
        <w:tabs>
          <w:tab w:val="num" w:pos="1276"/>
        </w:tabs>
        <w:ind w:left="992" w:hanging="425"/>
        <w:jc w:val="left"/>
        <w:rPr>
          <w:rFonts w:ascii="Arial" w:hAnsi="Arial" w:cs="Arial"/>
          <w:sz w:val="20"/>
          <w:szCs w:val="20"/>
        </w:rPr>
      </w:pPr>
      <w:r w:rsidRPr="009800EE">
        <w:rPr>
          <w:rFonts w:ascii="Arial" w:hAnsi="Arial" w:cs="Arial"/>
          <w:sz w:val="20"/>
          <w:szCs w:val="20"/>
        </w:rPr>
        <w:t>Koordynatorem Wykonawcy jest [***], tel. [***], e-mail: [***].</w:t>
      </w:r>
    </w:p>
    <w:p w14:paraId="411161AA" w14:textId="1210A5AC" w:rsidR="00D94A7A" w:rsidRPr="00D465E9" w:rsidRDefault="00341323" w:rsidP="00D465E9">
      <w:pPr>
        <w:pStyle w:val="Ustp"/>
        <w:numPr>
          <w:ilvl w:val="1"/>
          <w:numId w:val="8"/>
        </w:numPr>
        <w:tabs>
          <w:tab w:val="clear" w:pos="709"/>
          <w:tab w:val="num" w:pos="567"/>
        </w:tabs>
        <w:ind w:left="567" w:hanging="567"/>
        <w:rPr>
          <w:rFonts w:ascii="Arial" w:hAnsi="Arial" w:cs="Arial"/>
          <w:sz w:val="20"/>
          <w:szCs w:val="20"/>
        </w:rPr>
      </w:pPr>
      <w:r w:rsidRPr="00D465E9">
        <w:rPr>
          <w:rFonts w:ascii="Arial" w:hAnsi="Arial" w:cs="Arial"/>
          <w:sz w:val="20"/>
          <w:szCs w:val="20"/>
        </w:rPr>
        <w:t>Każdy z Koordynatorów Zamawiającego i Wykonawcy uprawniony i umocowany jest do dokonywania wszelkich czynności wskazanych w Umowie dla Zamawiającego lub Koordynatora Zamawiającego oraz dla Wykonawcy lub Koordynatora Wykonawcy, w tym w szczególności do:</w:t>
      </w:r>
    </w:p>
    <w:p w14:paraId="52DC831C" w14:textId="53F795D2" w:rsidR="00D94A7A" w:rsidRPr="00D465E9" w:rsidRDefault="00D94A7A" w:rsidP="00D465E9">
      <w:pPr>
        <w:pStyle w:val="Ustp"/>
        <w:numPr>
          <w:ilvl w:val="2"/>
          <w:numId w:val="6"/>
        </w:numPr>
        <w:tabs>
          <w:tab w:val="clear" w:pos="1418"/>
          <w:tab w:val="num" w:pos="993"/>
        </w:tabs>
        <w:ind w:left="993" w:hanging="426"/>
        <w:rPr>
          <w:rFonts w:ascii="Arial" w:hAnsi="Arial" w:cs="Arial"/>
          <w:sz w:val="20"/>
          <w:szCs w:val="20"/>
        </w:rPr>
      </w:pPr>
      <w:r w:rsidRPr="00D465E9">
        <w:rPr>
          <w:rFonts w:ascii="Arial" w:hAnsi="Arial" w:cs="Arial"/>
          <w:sz w:val="20"/>
          <w:szCs w:val="20"/>
        </w:rPr>
        <w:t>podpisania protokołu odbioru</w:t>
      </w:r>
      <w:r w:rsidR="00341323" w:rsidRPr="00D465E9">
        <w:rPr>
          <w:rFonts w:ascii="Arial" w:hAnsi="Arial" w:cs="Arial"/>
          <w:sz w:val="20"/>
          <w:szCs w:val="20"/>
        </w:rPr>
        <w:t>,</w:t>
      </w:r>
    </w:p>
    <w:p w14:paraId="5AC71696" w14:textId="7EA4CD3E" w:rsidR="00CA268C" w:rsidRPr="00D465E9" w:rsidRDefault="00CA268C" w:rsidP="00D465E9">
      <w:pPr>
        <w:pStyle w:val="Ustp"/>
        <w:numPr>
          <w:ilvl w:val="2"/>
          <w:numId w:val="6"/>
        </w:numPr>
        <w:tabs>
          <w:tab w:val="clear" w:pos="1418"/>
          <w:tab w:val="num" w:pos="993"/>
        </w:tabs>
        <w:ind w:left="993" w:hanging="426"/>
        <w:rPr>
          <w:rFonts w:ascii="Arial" w:hAnsi="Arial" w:cs="Arial"/>
          <w:sz w:val="20"/>
          <w:szCs w:val="20"/>
        </w:rPr>
      </w:pPr>
      <w:r w:rsidRPr="00D465E9">
        <w:rPr>
          <w:rFonts w:ascii="Arial" w:hAnsi="Arial" w:cs="Arial"/>
          <w:sz w:val="20"/>
          <w:szCs w:val="20"/>
        </w:rPr>
        <w:t>podpisania protokołu przekazania budynku,</w:t>
      </w:r>
    </w:p>
    <w:p w14:paraId="709EA688" w14:textId="2E1FF58A" w:rsidR="00D94A7A" w:rsidRPr="00D465E9" w:rsidRDefault="00D94A7A" w:rsidP="00D465E9">
      <w:pPr>
        <w:pStyle w:val="Ustp"/>
        <w:numPr>
          <w:ilvl w:val="2"/>
          <w:numId w:val="6"/>
        </w:numPr>
        <w:tabs>
          <w:tab w:val="clear" w:pos="1418"/>
          <w:tab w:val="num" w:pos="993"/>
        </w:tabs>
        <w:ind w:left="993" w:hanging="426"/>
        <w:rPr>
          <w:rFonts w:ascii="Arial" w:hAnsi="Arial" w:cs="Arial"/>
          <w:sz w:val="20"/>
          <w:szCs w:val="20"/>
        </w:rPr>
      </w:pPr>
      <w:r w:rsidRPr="00D465E9">
        <w:rPr>
          <w:rFonts w:ascii="Arial" w:hAnsi="Arial" w:cs="Arial"/>
          <w:sz w:val="20"/>
          <w:szCs w:val="20"/>
        </w:rPr>
        <w:t xml:space="preserve">akceptacji </w:t>
      </w:r>
      <w:r w:rsidR="00341323" w:rsidRPr="00D465E9">
        <w:rPr>
          <w:rFonts w:ascii="Arial" w:hAnsi="Arial" w:cs="Arial"/>
          <w:sz w:val="20"/>
          <w:szCs w:val="20"/>
        </w:rPr>
        <w:t xml:space="preserve">harmonogramu realizacji zadania, </w:t>
      </w:r>
    </w:p>
    <w:p w14:paraId="116795B0" w14:textId="1B1B7AE3" w:rsidR="00D94A7A" w:rsidRPr="00D465E9" w:rsidRDefault="00D94A7A" w:rsidP="00D465E9">
      <w:pPr>
        <w:pStyle w:val="Ustp"/>
        <w:numPr>
          <w:ilvl w:val="2"/>
          <w:numId w:val="6"/>
        </w:numPr>
        <w:tabs>
          <w:tab w:val="clear" w:pos="1418"/>
          <w:tab w:val="num" w:pos="993"/>
        </w:tabs>
        <w:ind w:left="993" w:hanging="426"/>
        <w:rPr>
          <w:rFonts w:ascii="Arial" w:hAnsi="Arial" w:cs="Arial"/>
          <w:sz w:val="20"/>
          <w:szCs w:val="20"/>
        </w:rPr>
      </w:pPr>
      <w:bookmarkStart w:id="29" w:name="_Hlk74283496"/>
      <w:r w:rsidRPr="00D465E9">
        <w:rPr>
          <w:rFonts w:ascii="Arial" w:hAnsi="Arial" w:cs="Arial"/>
          <w:sz w:val="20"/>
          <w:szCs w:val="20"/>
        </w:rPr>
        <w:t xml:space="preserve">wyrażenia zgody na zmianę osoby, wskazanej w </w:t>
      </w:r>
      <w:r w:rsidRPr="00D465E9">
        <w:rPr>
          <w:rFonts w:ascii="Arial" w:hAnsi="Arial" w:cs="Arial"/>
          <w:b/>
          <w:bCs/>
          <w:sz w:val="20"/>
          <w:szCs w:val="20"/>
        </w:rPr>
        <w:t>Załączniku Nr 3</w:t>
      </w:r>
      <w:r w:rsidRPr="00D465E9">
        <w:rPr>
          <w:rFonts w:ascii="Arial" w:hAnsi="Arial" w:cs="Arial"/>
          <w:sz w:val="20"/>
          <w:szCs w:val="20"/>
        </w:rPr>
        <w:t>, zgodnie z § 2 ust. 9</w:t>
      </w:r>
      <w:r w:rsidR="00341323" w:rsidRPr="00D465E9">
        <w:rPr>
          <w:rFonts w:ascii="Arial" w:hAnsi="Arial" w:cs="Arial"/>
          <w:sz w:val="20"/>
          <w:szCs w:val="20"/>
        </w:rPr>
        <w:t>,</w:t>
      </w:r>
    </w:p>
    <w:p w14:paraId="60383B35" w14:textId="5B438275" w:rsidR="002D09AA" w:rsidRPr="00D465E9" w:rsidRDefault="002D09AA" w:rsidP="00D465E9">
      <w:pPr>
        <w:pStyle w:val="Ustp"/>
        <w:numPr>
          <w:ilvl w:val="2"/>
          <w:numId w:val="6"/>
        </w:numPr>
        <w:tabs>
          <w:tab w:val="clear" w:pos="1418"/>
          <w:tab w:val="num" w:pos="993"/>
        </w:tabs>
        <w:ind w:left="993" w:hanging="426"/>
        <w:rPr>
          <w:rFonts w:ascii="Arial" w:hAnsi="Arial" w:cs="Arial"/>
          <w:sz w:val="20"/>
          <w:szCs w:val="20"/>
        </w:rPr>
      </w:pPr>
      <w:r w:rsidRPr="00D465E9">
        <w:rPr>
          <w:rFonts w:ascii="Arial" w:hAnsi="Arial" w:cs="Arial"/>
          <w:sz w:val="20"/>
          <w:szCs w:val="20"/>
        </w:rPr>
        <w:t>Koordynator Zamawiającego – do dokonywania zgłoszeń gwarancyjnych, o których mowa w § 7,</w:t>
      </w:r>
    </w:p>
    <w:p w14:paraId="4DE6322A" w14:textId="08462272" w:rsidR="00D94A7A" w:rsidRPr="00D465E9" w:rsidRDefault="00D94A7A" w:rsidP="00D465E9">
      <w:pPr>
        <w:pStyle w:val="Ustp"/>
        <w:numPr>
          <w:ilvl w:val="2"/>
          <w:numId w:val="6"/>
        </w:numPr>
        <w:tabs>
          <w:tab w:val="clear" w:pos="1418"/>
          <w:tab w:val="num" w:pos="993"/>
        </w:tabs>
        <w:ind w:left="993" w:hanging="426"/>
        <w:rPr>
          <w:rFonts w:ascii="Arial" w:hAnsi="Arial" w:cs="Arial"/>
          <w:sz w:val="20"/>
          <w:szCs w:val="20"/>
        </w:rPr>
      </w:pPr>
      <w:r w:rsidRPr="00D465E9">
        <w:rPr>
          <w:rFonts w:ascii="Arial" w:hAnsi="Arial" w:cs="Arial"/>
          <w:sz w:val="20"/>
          <w:szCs w:val="20"/>
        </w:rPr>
        <w:t>powiadamiania drugiej Strony o zmianie osoby Koordynatora oraz adresu do doręczeń.</w:t>
      </w:r>
    </w:p>
    <w:bookmarkEnd w:id="29"/>
    <w:p w14:paraId="131F5C10" w14:textId="77777777" w:rsidR="00D94A7A" w:rsidRPr="00D465E9" w:rsidRDefault="00D94A7A" w:rsidP="00D465E9">
      <w:pPr>
        <w:pStyle w:val="Ustp"/>
        <w:numPr>
          <w:ilvl w:val="1"/>
          <w:numId w:val="8"/>
        </w:numPr>
        <w:tabs>
          <w:tab w:val="clear" w:pos="709"/>
          <w:tab w:val="num" w:pos="567"/>
        </w:tabs>
        <w:ind w:left="567" w:hanging="567"/>
        <w:rPr>
          <w:rFonts w:ascii="Arial" w:hAnsi="Arial" w:cs="Arial"/>
          <w:sz w:val="20"/>
          <w:szCs w:val="20"/>
        </w:rPr>
      </w:pPr>
      <w:r w:rsidRPr="00D465E9">
        <w:rPr>
          <w:rFonts w:ascii="Arial" w:hAnsi="Arial" w:cs="Arial"/>
          <w:sz w:val="20"/>
          <w:szCs w:val="20"/>
        </w:rPr>
        <w:t xml:space="preserve">Strony ustalają następujące adresy do doręczeń: </w:t>
      </w:r>
    </w:p>
    <w:p w14:paraId="351B8D62" w14:textId="77777777" w:rsidR="00D94A7A" w:rsidRPr="00D465E9" w:rsidRDefault="00D94A7A" w:rsidP="00D465E9">
      <w:pPr>
        <w:pStyle w:val="Ustp"/>
        <w:numPr>
          <w:ilvl w:val="2"/>
          <w:numId w:val="8"/>
        </w:numPr>
        <w:tabs>
          <w:tab w:val="clear" w:pos="1418"/>
          <w:tab w:val="num" w:pos="993"/>
        </w:tabs>
        <w:ind w:left="993" w:hanging="426"/>
        <w:rPr>
          <w:rFonts w:ascii="Arial" w:hAnsi="Arial" w:cs="Arial"/>
          <w:color w:val="000000"/>
          <w:sz w:val="20"/>
          <w:szCs w:val="20"/>
        </w:rPr>
      </w:pPr>
      <w:r w:rsidRPr="00D465E9">
        <w:rPr>
          <w:rFonts w:ascii="Arial" w:hAnsi="Arial" w:cs="Arial"/>
          <w:sz w:val="20"/>
          <w:szCs w:val="20"/>
        </w:rPr>
        <w:t>dla Zamawiającego – adres: ul. Krucza 6/14, 00-537 Warszawa</w:t>
      </w:r>
      <w:r w:rsidRPr="00D465E9">
        <w:rPr>
          <w:rFonts w:ascii="Arial" w:hAnsi="Arial" w:cs="Arial"/>
          <w:color w:val="000000"/>
          <w:sz w:val="20"/>
          <w:szCs w:val="20"/>
        </w:rPr>
        <w:t>,</w:t>
      </w:r>
    </w:p>
    <w:p w14:paraId="7D0BAB96" w14:textId="77777777" w:rsidR="00D94A7A" w:rsidRPr="00D465E9" w:rsidRDefault="00D94A7A" w:rsidP="00D465E9">
      <w:pPr>
        <w:pStyle w:val="Ustp"/>
        <w:numPr>
          <w:ilvl w:val="2"/>
          <w:numId w:val="8"/>
        </w:numPr>
        <w:tabs>
          <w:tab w:val="clear" w:pos="1418"/>
          <w:tab w:val="num" w:pos="993"/>
        </w:tabs>
        <w:ind w:left="993" w:hanging="426"/>
        <w:rPr>
          <w:rFonts w:ascii="Arial" w:hAnsi="Arial" w:cs="Arial"/>
          <w:sz w:val="20"/>
          <w:szCs w:val="20"/>
        </w:rPr>
      </w:pPr>
      <w:r w:rsidRPr="00D465E9">
        <w:rPr>
          <w:rFonts w:ascii="Arial" w:hAnsi="Arial" w:cs="Arial"/>
          <w:sz w:val="20"/>
          <w:szCs w:val="20"/>
        </w:rPr>
        <w:t>dla Wykonawcy – adres: [***].</w:t>
      </w:r>
    </w:p>
    <w:p w14:paraId="43C2822B" w14:textId="77777777" w:rsidR="00D94A7A" w:rsidRPr="00D465E9" w:rsidRDefault="00D94A7A" w:rsidP="00D465E9">
      <w:pPr>
        <w:pStyle w:val="Ustp"/>
        <w:numPr>
          <w:ilvl w:val="1"/>
          <w:numId w:val="8"/>
        </w:numPr>
        <w:tabs>
          <w:tab w:val="clear" w:pos="709"/>
          <w:tab w:val="num" w:pos="567"/>
        </w:tabs>
        <w:ind w:left="567" w:hanging="567"/>
        <w:rPr>
          <w:rFonts w:ascii="Arial" w:hAnsi="Arial" w:cs="Arial"/>
          <w:sz w:val="20"/>
          <w:szCs w:val="20"/>
        </w:rPr>
      </w:pPr>
      <w:r w:rsidRPr="00D465E9">
        <w:rPr>
          <w:rFonts w:ascii="Arial" w:hAnsi="Arial" w:cs="Arial"/>
          <w:sz w:val="20"/>
          <w:szCs w:val="20"/>
        </w:rPr>
        <w:t>Zmiana osoby Koordynatora jest skuteczna dla drugiej Strony z chwilą jej powiadomienia. W przypadku zmiany adresu, o którym mowa w ust. 3, Strony zobowiązują się do niezwłocznego pisemnego powiadomienia drugiej Strony o nowym adresie do doręczeń, pod rygorem uznania za skutecznie doręczoną korespondencję wysłaną na dotychczasowy adres. Zmiana osoby Koordynatora lub adresu do doręczeń nie stanowi zmiany Umowy.</w:t>
      </w:r>
    </w:p>
    <w:p w14:paraId="18087C06" w14:textId="77777777" w:rsidR="00D94A7A" w:rsidRPr="00D465E9" w:rsidRDefault="00D94A7A" w:rsidP="00D465E9">
      <w:pPr>
        <w:pStyle w:val="Ustp"/>
        <w:numPr>
          <w:ilvl w:val="1"/>
          <w:numId w:val="8"/>
        </w:numPr>
        <w:tabs>
          <w:tab w:val="clear" w:pos="709"/>
          <w:tab w:val="num" w:pos="567"/>
        </w:tabs>
        <w:ind w:left="567" w:hanging="567"/>
        <w:rPr>
          <w:rFonts w:ascii="Arial" w:hAnsi="Arial" w:cs="Arial"/>
          <w:sz w:val="20"/>
          <w:szCs w:val="20"/>
        </w:rPr>
      </w:pPr>
      <w:r w:rsidRPr="00D465E9">
        <w:rPr>
          <w:rFonts w:ascii="Arial" w:hAnsi="Arial" w:cs="Arial"/>
          <w:sz w:val="20"/>
          <w:szCs w:val="20"/>
        </w:rPr>
        <w:lastRenderedPageBreak/>
        <w:t xml:space="preserve">W przypadku gdy Strona składa oświadczenie w formie pisemnej powinno ono zostać doręczone za potwierdzeniem odbioru, osobiście lub na adres Strony wskazany w ust. 3.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 </w:t>
      </w:r>
    </w:p>
    <w:p w14:paraId="196F564D" w14:textId="77777777" w:rsidR="00D94A7A" w:rsidRPr="00D465E9" w:rsidRDefault="00D94A7A" w:rsidP="00D465E9">
      <w:pPr>
        <w:pStyle w:val="Akapitzlist"/>
        <w:numPr>
          <w:ilvl w:val="0"/>
          <w:numId w:val="6"/>
        </w:numPr>
        <w:tabs>
          <w:tab w:val="clear" w:pos="993"/>
          <w:tab w:val="num" w:pos="567"/>
        </w:tabs>
        <w:spacing w:after="120"/>
        <w:ind w:left="426" w:hanging="426"/>
        <w:jc w:val="both"/>
        <w:rPr>
          <w:rFonts w:ascii="Arial" w:hAnsi="Arial" w:cs="Arial"/>
          <w:b/>
          <w:sz w:val="20"/>
          <w:szCs w:val="20"/>
        </w:rPr>
      </w:pPr>
      <w:r w:rsidRPr="00D465E9">
        <w:rPr>
          <w:rFonts w:ascii="Arial" w:hAnsi="Arial" w:cs="Arial"/>
          <w:b/>
          <w:sz w:val="20"/>
          <w:szCs w:val="20"/>
        </w:rPr>
        <w:t>POSTANOWIENIA KOŃCOWE</w:t>
      </w:r>
    </w:p>
    <w:p w14:paraId="5F4E8D5B"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eastAsia="Times New Roman" w:hAnsi="Arial" w:cs="Arial"/>
          <w:sz w:val="20"/>
          <w:szCs w:val="20"/>
          <w:lang w:eastAsia="pl-PL"/>
        </w:rPr>
        <w:t>Wszelkie zmiany Umowy, jak również jej rozwiązanie, wypowiedzenie i odstąpienie, wymagają formy pisemnej pod rygorem nieważności.</w:t>
      </w:r>
    </w:p>
    <w:p w14:paraId="6391BD8A"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W kwestiach nieuregulowanych postanowieniami Umowy zastosowanie mają przepisy powszechnie obowiązującego prawa, w tym przepisy Kodeksu cywilnego.</w:t>
      </w:r>
    </w:p>
    <w:p w14:paraId="69213D08" w14:textId="77777777" w:rsidR="00D94A7A" w:rsidRPr="00D465E9" w:rsidRDefault="00D94A7A" w:rsidP="00D465E9">
      <w:pPr>
        <w:pStyle w:val="Ustp"/>
        <w:numPr>
          <w:ilvl w:val="1"/>
          <w:numId w:val="6"/>
        </w:numPr>
        <w:tabs>
          <w:tab w:val="clear" w:pos="709"/>
          <w:tab w:val="num" w:pos="567"/>
        </w:tabs>
        <w:ind w:left="567" w:hanging="567"/>
        <w:rPr>
          <w:rFonts w:ascii="Arial" w:hAnsi="Arial" w:cs="Arial"/>
          <w:sz w:val="20"/>
          <w:szCs w:val="20"/>
        </w:rPr>
      </w:pPr>
      <w:r w:rsidRPr="00D465E9">
        <w:rPr>
          <w:rFonts w:ascii="Arial" w:hAnsi="Arial" w:cs="Arial"/>
          <w:sz w:val="20"/>
          <w:szCs w:val="20"/>
        </w:rPr>
        <w:t xml:space="preserve">Wszelkie spory mogące wyniknąć na tle wykonywania postanowień Umowy będą rozstrzygane przez sąd powszechny właściwy dla miejsca siedziby Oddziału Zamawiającego, tj.: Oddziału Wsparcia w Warszawie. </w:t>
      </w:r>
    </w:p>
    <w:p w14:paraId="6E4F291B" w14:textId="228537E3" w:rsidR="00D94A7A" w:rsidRPr="00D465E9" w:rsidRDefault="00D94A7A" w:rsidP="00D465E9">
      <w:pPr>
        <w:pStyle w:val="Ustp"/>
        <w:numPr>
          <w:ilvl w:val="1"/>
          <w:numId w:val="6"/>
        </w:numPr>
        <w:tabs>
          <w:tab w:val="clear" w:pos="709"/>
          <w:tab w:val="num" w:pos="567"/>
        </w:tabs>
        <w:ind w:left="567" w:hanging="567"/>
        <w:rPr>
          <w:rFonts w:ascii="Arial" w:hAnsi="Arial" w:cs="Arial"/>
          <w:bCs/>
          <w:sz w:val="20"/>
          <w:szCs w:val="20"/>
        </w:rPr>
      </w:pPr>
      <w:r w:rsidRPr="00D465E9">
        <w:rPr>
          <w:rFonts w:ascii="Arial" w:hAnsi="Arial" w:cs="Arial"/>
          <w:sz w:val="20"/>
          <w:szCs w:val="20"/>
        </w:rPr>
        <w:t>Umow</w:t>
      </w:r>
      <w:r w:rsidR="008A6F06" w:rsidRPr="00D465E9">
        <w:rPr>
          <w:rFonts w:ascii="Arial" w:hAnsi="Arial" w:cs="Arial"/>
          <w:sz w:val="20"/>
          <w:szCs w:val="20"/>
        </w:rPr>
        <w:t xml:space="preserve">a </w:t>
      </w:r>
      <w:r w:rsidRPr="00D465E9">
        <w:rPr>
          <w:rFonts w:ascii="Arial" w:hAnsi="Arial" w:cs="Arial"/>
          <w:bCs/>
          <w:sz w:val="20"/>
          <w:szCs w:val="20"/>
        </w:rPr>
        <w:t>sporządzona została w jednym egzemplarzu, podpisanym elektronicznymi podpisami kwalifikowanymi, który został udostępniony każdej ze Stron.</w:t>
      </w:r>
    </w:p>
    <w:p w14:paraId="4E236F82" w14:textId="0790161A" w:rsidR="00F134A9" w:rsidRPr="00D465E9" w:rsidRDefault="00F134A9" w:rsidP="00D465E9">
      <w:pPr>
        <w:autoSpaceDE w:val="0"/>
        <w:autoSpaceDN w:val="0"/>
        <w:adjustRightInd w:val="0"/>
        <w:rPr>
          <w:rFonts w:ascii="Arial" w:hAnsi="Arial" w:cs="Arial"/>
          <w:i/>
          <w:iCs/>
          <w:color w:val="E36C0A"/>
          <w:sz w:val="20"/>
          <w:szCs w:val="20"/>
        </w:rPr>
      </w:pPr>
      <w:r w:rsidRPr="00D465E9">
        <w:rPr>
          <w:rFonts w:ascii="Arial" w:hAnsi="Arial" w:cs="Arial"/>
          <w:i/>
          <w:iCs/>
          <w:color w:val="E36C0A"/>
          <w:sz w:val="20"/>
          <w:szCs w:val="20"/>
        </w:rPr>
        <w:t xml:space="preserve">[Lub </w:t>
      </w:r>
      <w:r w:rsidR="005D74A7" w:rsidRPr="00D465E9">
        <w:rPr>
          <w:rFonts w:ascii="Arial" w:hAnsi="Arial" w:cs="Arial"/>
          <w:i/>
          <w:iCs/>
          <w:color w:val="E36C0A"/>
          <w:sz w:val="20"/>
          <w:szCs w:val="20"/>
        </w:rPr>
        <w:t>wariantowo,</w:t>
      </w:r>
      <w:r w:rsidRPr="00D465E9">
        <w:rPr>
          <w:rFonts w:ascii="Arial" w:hAnsi="Arial" w:cs="Arial"/>
          <w:i/>
          <w:iCs/>
          <w:color w:val="E36C0A"/>
          <w:sz w:val="20"/>
          <w:szCs w:val="20"/>
        </w:rPr>
        <w:t xml:space="preserve"> jeżeli Umowa jest podpisywana elektronicznym podpisem kwalifikowanym przez każdą ze Stron:] </w:t>
      </w:r>
    </w:p>
    <w:p w14:paraId="4079B7E0" w14:textId="77777777" w:rsidR="00F134A9" w:rsidRPr="00D465E9" w:rsidRDefault="00F134A9" w:rsidP="00D465E9">
      <w:pPr>
        <w:autoSpaceDE w:val="0"/>
        <w:autoSpaceDN w:val="0"/>
        <w:adjustRightInd w:val="0"/>
        <w:rPr>
          <w:rFonts w:ascii="Arial" w:hAnsi="Arial" w:cs="Arial"/>
          <w:i/>
          <w:iCs/>
          <w:sz w:val="20"/>
          <w:szCs w:val="20"/>
        </w:rPr>
      </w:pPr>
      <w:r w:rsidRPr="00D465E9">
        <w:rPr>
          <w:rFonts w:ascii="Arial" w:hAnsi="Arial" w:cs="Arial"/>
          <w:i/>
          <w:iCs/>
          <w:sz w:val="20"/>
          <w:szCs w:val="20"/>
        </w:rPr>
        <w:t>Umowa sporządzona została w jednym egzemplarzu, podpisanym elektronicznymi podpisami kwalifikowanymi, który został udostępniony każdej ze Stron.</w:t>
      </w:r>
    </w:p>
    <w:p w14:paraId="2113D024" w14:textId="77777777" w:rsidR="00F134A9" w:rsidRPr="00D465E9" w:rsidRDefault="00F134A9" w:rsidP="00D465E9">
      <w:pPr>
        <w:pStyle w:val="Ustp"/>
        <w:tabs>
          <w:tab w:val="clear" w:pos="1080"/>
        </w:tabs>
        <w:ind w:left="567" w:firstLine="0"/>
        <w:rPr>
          <w:rFonts w:ascii="Arial" w:hAnsi="Arial" w:cs="Arial"/>
          <w:bCs/>
          <w:sz w:val="20"/>
          <w:szCs w:val="20"/>
        </w:rPr>
      </w:pPr>
    </w:p>
    <w:p w14:paraId="452147F6" w14:textId="59FCD7BE" w:rsidR="00D94A7A" w:rsidRPr="00D465E9" w:rsidRDefault="00D94A7A" w:rsidP="00D465E9">
      <w:pPr>
        <w:spacing w:after="160" w:line="259" w:lineRule="auto"/>
        <w:rPr>
          <w:rFonts w:ascii="Arial" w:hAnsi="Arial" w:cs="Arial"/>
          <w:sz w:val="20"/>
          <w:szCs w:val="20"/>
        </w:rPr>
      </w:pPr>
    </w:p>
    <w:p w14:paraId="1B9B3B77" w14:textId="77777777" w:rsidR="00D94A7A" w:rsidRPr="00D465E9" w:rsidRDefault="00D94A7A" w:rsidP="00D465E9">
      <w:pPr>
        <w:pStyle w:val="Akapitzlist"/>
        <w:numPr>
          <w:ilvl w:val="0"/>
          <w:numId w:val="6"/>
        </w:numPr>
        <w:tabs>
          <w:tab w:val="clear" w:pos="993"/>
          <w:tab w:val="num" w:pos="567"/>
        </w:tabs>
        <w:spacing w:after="120"/>
        <w:ind w:left="426" w:hanging="426"/>
        <w:jc w:val="both"/>
        <w:rPr>
          <w:rFonts w:ascii="Arial" w:hAnsi="Arial" w:cs="Arial"/>
          <w:b/>
          <w:sz w:val="20"/>
          <w:szCs w:val="20"/>
        </w:rPr>
      </w:pPr>
      <w:r w:rsidRPr="00D465E9">
        <w:rPr>
          <w:rFonts w:ascii="Arial" w:hAnsi="Arial" w:cs="Arial"/>
          <w:b/>
          <w:sz w:val="20"/>
          <w:szCs w:val="20"/>
        </w:rPr>
        <w:t>ZAŁĄCZNIKI</w:t>
      </w:r>
    </w:p>
    <w:p w14:paraId="2D44F982" w14:textId="77777777" w:rsidR="00D94A7A" w:rsidRPr="00D465E9" w:rsidRDefault="00D94A7A" w:rsidP="00D94A7A">
      <w:pPr>
        <w:pStyle w:val="Ustp"/>
        <w:tabs>
          <w:tab w:val="clear" w:pos="1080"/>
        </w:tabs>
        <w:ind w:left="0" w:firstLine="0"/>
        <w:rPr>
          <w:rFonts w:ascii="Arial" w:hAnsi="Arial" w:cs="Arial"/>
          <w:sz w:val="20"/>
          <w:szCs w:val="20"/>
        </w:rPr>
      </w:pPr>
      <w:r w:rsidRPr="00D465E9">
        <w:rPr>
          <w:rFonts w:ascii="Arial" w:hAnsi="Arial" w:cs="Arial"/>
          <w:sz w:val="20"/>
          <w:szCs w:val="20"/>
        </w:rPr>
        <w:t>Integralną część Umowy stanowią następujące załączniki:</w:t>
      </w:r>
    </w:p>
    <w:tbl>
      <w:tblPr>
        <w:tblW w:w="0" w:type="auto"/>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04"/>
        <w:gridCol w:w="6764"/>
      </w:tblGrid>
      <w:tr w:rsidR="00D94A7A" w:rsidRPr="00D465E9" w14:paraId="0F61FF01" w14:textId="77777777" w:rsidTr="005B2862">
        <w:tc>
          <w:tcPr>
            <w:tcW w:w="1904" w:type="dxa"/>
          </w:tcPr>
          <w:p w14:paraId="4A24A952" w14:textId="77777777" w:rsidR="00D94A7A" w:rsidRPr="00D465E9" w:rsidRDefault="00D94A7A" w:rsidP="005B2862">
            <w:pPr>
              <w:pStyle w:val="Ustp"/>
              <w:widowControl w:val="0"/>
              <w:numPr>
                <w:ilvl w:val="0"/>
                <w:numId w:val="5"/>
              </w:numPr>
              <w:tabs>
                <w:tab w:val="left" w:pos="175"/>
              </w:tabs>
              <w:ind w:left="175" w:firstLine="0"/>
              <w:outlineLvl w:val="1"/>
              <w:rPr>
                <w:rFonts w:ascii="Arial" w:hAnsi="Arial" w:cs="Arial"/>
                <w:sz w:val="20"/>
                <w:szCs w:val="20"/>
              </w:rPr>
            </w:pPr>
            <w:bookmarkStart w:id="30" w:name="_Ref431204505"/>
          </w:p>
        </w:tc>
        <w:bookmarkEnd w:id="30"/>
        <w:tc>
          <w:tcPr>
            <w:tcW w:w="6766" w:type="dxa"/>
          </w:tcPr>
          <w:p w14:paraId="7B80985C" w14:textId="3CD890BE" w:rsidR="00D94A7A" w:rsidRPr="00D465E9" w:rsidRDefault="00D94A7A" w:rsidP="005B2862">
            <w:pPr>
              <w:pStyle w:val="Ustp"/>
              <w:widowControl w:val="0"/>
              <w:tabs>
                <w:tab w:val="clear" w:pos="1080"/>
              </w:tabs>
              <w:ind w:left="0" w:firstLine="0"/>
              <w:rPr>
                <w:rFonts w:ascii="Arial" w:hAnsi="Arial" w:cs="Arial"/>
                <w:b/>
                <w:sz w:val="20"/>
                <w:szCs w:val="20"/>
              </w:rPr>
            </w:pPr>
            <w:r w:rsidRPr="00D465E9">
              <w:rPr>
                <w:rFonts w:ascii="Arial" w:hAnsi="Arial" w:cs="Arial"/>
                <w:sz w:val="20"/>
                <w:szCs w:val="20"/>
              </w:rPr>
              <w:t xml:space="preserve">Szczegółowy opis Przedmiotu </w:t>
            </w:r>
            <w:r w:rsidR="00697876">
              <w:rPr>
                <w:rFonts w:ascii="Arial" w:hAnsi="Arial" w:cs="Arial"/>
                <w:sz w:val="20"/>
                <w:szCs w:val="20"/>
              </w:rPr>
              <w:t>Zamówienia</w:t>
            </w:r>
          </w:p>
        </w:tc>
      </w:tr>
      <w:tr w:rsidR="00D94A7A" w:rsidRPr="00D465E9" w14:paraId="17CD4CA2" w14:textId="77777777" w:rsidTr="005B2862">
        <w:tc>
          <w:tcPr>
            <w:tcW w:w="1904" w:type="dxa"/>
          </w:tcPr>
          <w:p w14:paraId="3D808D53" w14:textId="77777777" w:rsidR="00D94A7A" w:rsidRPr="00D465E9" w:rsidRDefault="00D94A7A" w:rsidP="005B2862">
            <w:pPr>
              <w:pStyle w:val="Ustp"/>
              <w:widowControl w:val="0"/>
              <w:numPr>
                <w:ilvl w:val="0"/>
                <w:numId w:val="5"/>
              </w:numPr>
              <w:tabs>
                <w:tab w:val="left" w:pos="175"/>
              </w:tabs>
              <w:ind w:left="175" w:firstLine="0"/>
              <w:outlineLvl w:val="1"/>
              <w:rPr>
                <w:rFonts w:ascii="Arial" w:hAnsi="Arial" w:cs="Arial"/>
                <w:sz w:val="20"/>
                <w:szCs w:val="20"/>
              </w:rPr>
            </w:pPr>
            <w:bookmarkStart w:id="31" w:name="_Ref431204526"/>
          </w:p>
        </w:tc>
        <w:bookmarkEnd w:id="31"/>
        <w:tc>
          <w:tcPr>
            <w:tcW w:w="6766" w:type="dxa"/>
          </w:tcPr>
          <w:p w14:paraId="07BA7954" w14:textId="6A639E45" w:rsidR="00D94A7A" w:rsidRPr="00D465E9" w:rsidRDefault="005C5A11" w:rsidP="005B2862">
            <w:pPr>
              <w:pStyle w:val="Ustp"/>
              <w:widowControl w:val="0"/>
              <w:tabs>
                <w:tab w:val="clear" w:pos="1080"/>
              </w:tabs>
              <w:ind w:left="0" w:firstLine="0"/>
              <w:rPr>
                <w:rFonts w:ascii="Arial" w:hAnsi="Arial" w:cs="Arial"/>
                <w:sz w:val="20"/>
                <w:szCs w:val="20"/>
              </w:rPr>
            </w:pPr>
            <w:r w:rsidRPr="00D465E9">
              <w:rPr>
                <w:rFonts w:ascii="Arial" w:hAnsi="Arial" w:cs="Arial"/>
                <w:sz w:val="20"/>
                <w:szCs w:val="20"/>
              </w:rPr>
              <w:t>Projekt Wykonawczy</w:t>
            </w:r>
          </w:p>
        </w:tc>
      </w:tr>
      <w:tr w:rsidR="00D94A7A" w:rsidRPr="00D465E9" w14:paraId="5200EB77" w14:textId="77777777" w:rsidTr="005B2862">
        <w:tc>
          <w:tcPr>
            <w:tcW w:w="1904" w:type="dxa"/>
            <w:tcBorders>
              <w:top w:val="single" w:sz="4" w:space="0" w:color="FFFFFF"/>
              <w:left w:val="single" w:sz="4" w:space="0" w:color="FFFFFF"/>
              <w:bottom w:val="single" w:sz="4" w:space="0" w:color="FFFFFF"/>
              <w:right w:val="single" w:sz="4" w:space="0" w:color="FFFFFF"/>
            </w:tcBorders>
          </w:tcPr>
          <w:p w14:paraId="3A019069" w14:textId="77777777" w:rsidR="00D94A7A" w:rsidRPr="00D465E9" w:rsidRDefault="00D94A7A" w:rsidP="005B2862">
            <w:pPr>
              <w:pStyle w:val="Ustp"/>
              <w:widowControl w:val="0"/>
              <w:numPr>
                <w:ilvl w:val="0"/>
                <w:numId w:val="5"/>
              </w:numPr>
              <w:tabs>
                <w:tab w:val="left" w:pos="175"/>
              </w:tabs>
              <w:ind w:hanging="161"/>
              <w:outlineLvl w:val="1"/>
              <w:rPr>
                <w:rFonts w:ascii="Arial" w:hAnsi="Arial" w:cs="Arial"/>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690DD067" w14:textId="39B8297D" w:rsidR="00D94A7A" w:rsidRPr="00D465E9" w:rsidRDefault="00D94A7A" w:rsidP="005B2862">
            <w:pPr>
              <w:pStyle w:val="Ustp"/>
              <w:widowControl w:val="0"/>
              <w:tabs>
                <w:tab w:val="clear" w:pos="1080"/>
              </w:tabs>
              <w:ind w:left="0" w:firstLine="0"/>
              <w:rPr>
                <w:rFonts w:ascii="Arial" w:hAnsi="Arial" w:cs="Arial"/>
                <w:sz w:val="20"/>
                <w:szCs w:val="20"/>
              </w:rPr>
            </w:pPr>
            <w:r w:rsidRPr="00D465E9">
              <w:rPr>
                <w:rFonts w:ascii="Arial" w:hAnsi="Arial" w:cs="Arial"/>
                <w:sz w:val="20"/>
                <w:szCs w:val="20"/>
              </w:rPr>
              <w:t>Wykaz Osób realizujących Umowę</w:t>
            </w:r>
          </w:p>
        </w:tc>
      </w:tr>
      <w:tr w:rsidR="005C5A11" w:rsidRPr="00D465E9" w14:paraId="02934AF4" w14:textId="77777777" w:rsidTr="005B2862">
        <w:tc>
          <w:tcPr>
            <w:tcW w:w="1904" w:type="dxa"/>
            <w:tcBorders>
              <w:top w:val="single" w:sz="4" w:space="0" w:color="FFFFFF"/>
              <w:left w:val="single" w:sz="4" w:space="0" w:color="FFFFFF"/>
              <w:bottom w:val="single" w:sz="4" w:space="0" w:color="FFFFFF"/>
              <w:right w:val="single" w:sz="4" w:space="0" w:color="FFFFFF"/>
            </w:tcBorders>
          </w:tcPr>
          <w:p w14:paraId="51CB8262" w14:textId="77777777" w:rsidR="005C5A11" w:rsidRPr="00D465E9" w:rsidRDefault="005C5A11" w:rsidP="005B2862">
            <w:pPr>
              <w:pStyle w:val="Ustp"/>
              <w:widowControl w:val="0"/>
              <w:numPr>
                <w:ilvl w:val="0"/>
                <w:numId w:val="5"/>
              </w:numPr>
              <w:tabs>
                <w:tab w:val="left" w:pos="175"/>
              </w:tabs>
              <w:ind w:hanging="161"/>
              <w:outlineLvl w:val="1"/>
              <w:rPr>
                <w:rFonts w:ascii="Arial" w:hAnsi="Arial" w:cs="Arial"/>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0755D32E" w14:textId="00BA1866" w:rsidR="005C5A11" w:rsidRPr="00D465E9" w:rsidRDefault="001A4F4A" w:rsidP="005B2862">
            <w:pPr>
              <w:pStyle w:val="Ustp"/>
              <w:widowControl w:val="0"/>
              <w:tabs>
                <w:tab w:val="clear" w:pos="1080"/>
              </w:tabs>
              <w:ind w:left="0" w:firstLine="0"/>
              <w:rPr>
                <w:rFonts w:ascii="Arial" w:hAnsi="Arial" w:cs="Arial"/>
                <w:sz w:val="20"/>
                <w:szCs w:val="20"/>
              </w:rPr>
            </w:pPr>
            <w:r w:rsidRPr="00D465E9">
              <w:rPr>
                <w:rFonts w:ascii="Arial" w:hAnsi="Arial" w:cs="Arial"/>
                <w:sz w:val="20"/>
                <w:szCs w:val="20"/>
              </w:rPr>
              <w:t>Wzór protokołu</w:t>
            </w:r>
            <w:r w:rsidR="005C5A11" w:rsidRPr="00D465E9">
              <w:rPr>
                <w:rFonts w:ascii="Arial" w:hAnsi="Arial" w:cs="Arial"/>
                <w:sz w:val="20"/>
                <w:szCs w:val="20"/>
              </w:rPr>
              <w:t xml:space="preserve"> przekazania budynku</w:t>
            </w:r>
          </w:p>
        </w:tc>
      </w:tr>
      <w:tr w:rsidR="00D94A7A" w:rsidRPr="00D465E9" w14:paraId="2E5BAA3F" w14:textId="77777777" w:rsidTr="005B2862">
        <w:tc>
          <w:tcPr>
            <w:tcW w:w="1904" w:type="dxa"/>
            <w:tcBorders>
              <w:top w:val="single" w:sz="4" w:space="0" w:color="FFFFFF"/>
              <w:left w:val="single" w:sz="4" w:space="0" w:color="FFFFFF"/>
              <w:bottom w:val="single" w:sz="4" w:space="0" w:color="FFFFFF"/>
              <w:right w:val="single" w:sz="4" w:space="0" w:color="FFFFFF"/>
            </w:tcBorders>
          </w:tcPr>
          <w:p w14:paraId="08560B3A" w14:textId="77777777" w:rsidR="00D94A7A" w:rsidRPr="00D465E9" w:rsidRDefault="00D94A7A" w:rsidP="005B2862">
            <w:pPr>
              <w:pStyle w:val="Ustp"/>
              <w:widowControl w:val="0"/>
              <w:numPr>
                <w:ilvl w:val="0"/>
                <w:numId w:val="5"/>
              </w:numPr>
              <w:tabs>
                <w:tab w:val="left" w:pos="175"/>
              </w:tabs>
              <w:ind w:hanging="161"/>
              <w:outlineLvl w:val="1"/>
              <w:rPr>
                <w:rFonts w:ascii="Arial" w:hAnsi="Arial" w:cs="Arial"/>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64C32B29" w14:textId="17A43194" w:rsidR="00D94A7A" w:rsidRPr="00D465E9" w:rsidRDefault="001A4F4A" w:rsidP="005C5A11">
            <w:pPr>
              <w:pStyle w:val="Ustp"/>
              <w:widowControl w:val="0"/>
              <w:tabs>
                <w:tab w:val="clear" w:pos="1080"/>
              </w:tabs>
              <w:ind w:left="0" w:firstLine="0"/>
              <w:rPr>
                <w:rFonts w:ascii="Arial" w:hAnsi="Arial" w:cs="Arial"/>
                <w:sz w:val="20"/>
                <w:szCs w:val="20"/>
              </w:rPr>
            </w:pPr>
            <w:r w:rsidRPr="00D465E9">
              <w:rPr>
                <w:rFonts w:ascii="Arial" w:hAnsi="Arial" w:cs="Arial"/>
                <w:sz w:val="20"/>
                <w:szCs w:val="20"/>
              </w:rPr>
              <w:t xml:space="preserve">Wzór protokołu odbioru </w:t>
            </w:r>
          </w:p>
        </w:tc>
      </w:tr>
      <w:tr w:rsidR="003D1C6F" w:rsidRPr="00D465E9" w14:paraId="15CE765D" w14:textId="77777777" w:rsidTr="005B2862">
        <w:tc>
          <w:tcPr>
            <w:tcW w:w="1904" w:type="dxa"/>
            <w:tcBorders>
              <w:top w:val="single" w:sz="4" w:space="0" w:color="FFFFFF"/>
              <w:left w:val="single" w:sz="4" w:space="0" w:color="FFFFFF"/>
              <w:bottom w:val="single" w:sz="4" w:space="0" w:color="FFFFFF"/>
              <w:right w:val="single" w:sz="4" w:space="0" w:color="FFFFFF"/>
            </w:tcBorders>
          </w:tcPr>
          <w:p w14:paraId="6DE7E1EF" w14:textId="77777777" w:rsidR="003D1C6F" w:rsidRPr="00D465E9" w:rsidRDefault="003D1C6F" w:rsidP="005B2862">
            <w:pPr>
              <w:pStyle w:val="Ustp"/>
              <w:widowControl w:val="0"/>
              <w:numPr>
                <w:ilvl w:val="0"/>
                <w:numId w:val="5"/>
              </w:numPr>
              <w:tabs>
                <w:tab w:val="left" w:pos="175"/>
              </w:tabs>
              <w:ind w:hanging="161"/>
              <w:outlineLvl w:val="1"/>
              <w:rPr>
                <w:rFonts w:ascii="Arial" w:hAnsi="Arial" w:cs="Arial"/>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73D38CD3" w14:textId="57E08EFC" w:rsidR="003D1C6F" w:rsidRPr="00D465E9" w:rsidRDefault="00046B1C" w:rsidP="005C5A11">
            <w:pPr>
              <w:pStyle w:val="Ustp"/>
              <w:widowControl w:val="0"/>
              <w:tabs>
                <w:tab w:val="clear" w:pos="1080"/>
              </w:tabs>
              <w:ind w:left="0" w:firstLine="0"/>
              <w:rPr>
                <w:rFonts w:ascii="Arial" w:hAnsi="Arial" w:cs="Arial"/>
                <w:sz w:val="20"/>
                <w:szCs w:val="20"/>
              </w:rPr>
            </w:pPr>
            <w:r w:rsidRPr="00D465E9">
              <w:rPr>
                <w:rFonts w:ascii="Arial" w:hAnsi="Arial" w:cs="Arial"/>
                <w:sz w:val="20"/>
                <w:szCs w:val="20"/>
              </w:rPr>
              <w:t xml:space="preserve">Klauzula antykorupcyjna </w:t>
            </w:r>
          </w:p>
        </w:tc>
      </w:tr>
    </w:tbl>
    <w:p w14:paraId="2A6A453A" w14:textId="77777777" w:rsidR="00D94A7A" w:rsidRPr="00D465E9" w:rsidRDefault="00D94A7A" w:rsidP="00D94A7A">
      <w:pPr>
        <w:pStyle w:val="Nagwek1"/>
        <w:spacing w:after="120" w:line="240" w:lineRule="auto"/>
        <w:jc w:val="left"/>
        <w:rPr>
          <w:rFonts w:cs="Arial"/>
          <w:sz w:val="20"/>
        </w:rPr>
      </w:pPr>
    </w:p>
    <w:p w14:paraId="49EE8222" w14:textId="77777777" w:rsidR="00D94A7A" w:rsidRPr="00D465E9" w:rsidRDefault="00D94A7A" w:rsidP="00D94A7A">
      <w:pPr>
        <w:pStyle w:val="Nagwek1"/>
        <w:spacing w:after="120" w:line="240" w:lineRule="auto"/>
        <w:jc w:val="left"/>
        <w:rPr>
          <w:rFonts w:cs="Arial"/>
          <w:b w:val="0"/>
          <w:sz w:val="20"/>
        </w:rPr>
      </w:pPr>
      <w:bookmarkStart w:id="32" w:name="_Hlk217306519"/>
      <w:r w:rsidRPr="00D465E9">
        <w:rPr>
          <w:rFonts w:cs="Arial"/>
          <w:sz w:val="20"/>
        </w:rPr>
        <w:t>PODPISY:</w:t>
      </w:r>
    </w:p>
    <w:p w14:paraId="5E0337CE" w14:textId="77777777" w:rsidR="00D94A7A" w:rsidRPr="00D465E9" w:rsidRDefault="00D94A7A" w:rsidP="00D94A7A">
      <w:pPr>
        <w:pStyle w:val="Akapitzlist"/>
        <w:tabs>
          <w:tab w:val="left" w:pos="709"/>
        </w:tabs>
        <w:spacing w:after="120"/>
        <w:ind w:left="0"/>
        <w:jc w:val="both"/>
        <w:rPr>
          <w:rFonts w:ascii="Arial" w:hAnsi="Arial" w:cs="Arial"/>
          <w:b/>
          <w:sz w:val="20"/>
          <w:szCs w:val="20"/>
        </w:rPr>
      </w:pPr>
      <w:r w:rsidRPr="00D465E9">
        <w:rPr>
          <w:rFonts w:ascii="Arial" w:hAnsi="Arial" w:cs="Arial"/>
          <w:b/>
          <w:sz w:val="20"/>
          <w:szCs w:val="20"/>
        </w:rPr>
        <w:t>Zamawiający:</w:t>
      </w:r>
    </w:p>
    <w:p w14:paraId="30238967" w14:textId="77777777" w:rsidR="00D94A7A" w:rsidRPr="00D465E9" w:rsidRDefault="00D94A7A" w:rsidP="00D94A7A">
      <w:pPr>
        <w:pStyle w:val="Akapitzlist"/>
        <w:tabs>
          <w:tab w:val="left" w:pos="709"/>
        </w:tabs>
        <w:spacing w:after="120"/>
        <w:rPr>
          <w:rFonts w:ascii="Arial" w:hAnsi="Arial" w:cs="Arial"/>
          <w:sz w:val="20"/>
          <w:szCs w:val="20"/>
        </w:rPr>
      </w:pPr>
      <w:r w:rsidRPr="00D465E9">
        <w:rPr>
          <w:rFonts w:ascii="Arial" w:hAnsi="Arial" w:cs="Arial"/>
          <w:b/>
          <w:sz w:val="20"/>
          <w:szCs w:val="20"/>
        </w:rPr>
        <w:t>___________________</w:t>
      </w:r>
      <w:r w:rsidRPr="00D465E9">
        <w:rPr>
          <w:rFonts w:ascii="Arial" w:hAnsi="Arial" w:cs="Arial"/>
          <w:b/>
          <w:sz w:val="20"/>
          <w:szCs w:val="20"/>
        </w:rPr>
        <w:tab/>
      </w:r>
      <w:r w:rsidRPr="00D465E9">
        <w:rPr>
          <w:rFonts w:ascii="Arial" w:hAnsi="Arial" w:cs="Arial"/>
          <w:sz w:val="20"/>
          <w:szCs w:val="20"/>
        </w:rPr>
        <w:tab/>
        <w:t>_____________________</w:t>
      </w:r>
      <w:r w:rsidRPr="00D465E9">
        <w:rPr>
          <w:rFonts w:ascii="Arial" w:hAnsi="Arial" w:cs="Arial"/>
          <w:sz w:val="20"/>
          <w:szCs w:val="20"/>
        </w:rPr>
        <w:br/>
      </w:r>
    </w:p>
    <w:p w14:paraId="5E5AEFFC" w14:textId="77777777" w:rsidR="00D94A7A" w:rsidRPr="00D465E9" w:rsidRDefault="00D94A7A" w:rsidP="00D94A7A">
      <w:pPr>
        <w:pStyle w:val="Akapitzlist"/>
        <w:tabs>
          <w:tab w:val="left" w:pos="709"/>
        </w:tabs>
        <w:spacing w:after="120"/>
        <w:rPr>
          <w:rFonts w:ascii="Arial" w:hAnsi="Arial" w:cs="Arial"/>
          <w:sz w:val="20"/>
          <w:szCs w:val="20"/>
        </w:rPr>
      </w:pPr>
      <w:r w:rsidRPr="00D465E9">
        <w:rPr>
          <w:rFonts w:ascii="Arial" w:hAnsi="Arial" w:cs="Arial"/>
          <w:b/>
          <w:sz w:val="20"/>
          <w:szCs w:val="20"/>
        </w:rPr>
        <w:t>___________________</w:t>
      </w:r>
      <w:r w:rsidRPr="00D465E9">
        <w:rPr>
          <w:rFonts w:ascii="Arial" w:hAnsi="Arial" w:cs="Arial"/>
          <w:b/>
          <w:sz w:val="20"/>
          <w:szCs w:val="20"/>
        </w:rPr>
        <w:tab/>
      </w:r>
      <w:r w:rsidRPr="00D465E9">
        <w:rPr>
          <w:rFonts w:ascii="Arial" w:hAnsi="Arial" w:cs="Arial"/>
          <w:sz w:val="20"/>
          <w:szCs w:val="20"/>
        </w:rPr>
        <w:tab/>
        <w:t>_____________________</w:t>
      </w:r>
      <w:r w:rsidRPr="00D465E9">
        <w:rPr>
          <w:rFonts w:ascii="Arial" w:hAnsi="Arial" w:cs="Arial"/>
          <w:sz w:val="20"/>
          <w:szCs w:val="20"/>
        </w:rPr>
        <w:br/>
      </w:r>
    </w:p>
    <w:p w14:paraId="61B57FE5" w14:textId="77777777" w:rsidR="00D94A7A" w:rsidRPr="00D465E9" w:rsidRDefault="00D94A7A" w:rsidP="00D94A7A">
      <w:pPr>
        <w:pStyle w:val="Akapitzlist"/>
        <w:tabs>
          <w:tab w:val="left" w:pos="709"/>
        </w:tabs>
        <w:spacing w:after="120"/>
        <w:ind w:left="0"/>
        <w:jc w:val="both"/>
        <w:rPr>
          <w:rFonts w:ascii="Arial" w:hAnsi="Arial" w:cs="Arial"/>
          <w:b/>
          <w:sz w:val="20"/>
          <w:szCs w:val="20"/>
        </w:rPr>
      </w:pPr>
      <w:r w:rsidRPr="00D465E9">
        <w:rPr>
          <w:rFonts w:ascii="Arial" w:hAnsi="Arial" w:cs="Arial"/>
          <w:b/>
          <w:sz w:val="20"/>
          <w:szCs w:val="20"/>
        </w:rPr>
        <w:t>Wykonawca:</w:t>
      </w:r>
    </w:p>
    <w:p w14:paraId="750F80F8" w14:textId="77777777" w:rsidR="00D94A7A" w:rsidRPr="00D465E9" w:rsidRDefault="00D94A7A" w:rsidP="00D94A7A">
      <w:pPr>
        <w:pStyle w:val="Akapitzlist"/>
        <w:tabs>
          <w:tab w:val="left" w:pos="709"/>
        </w:tabs>
        <w:spacing w:after="120"/>
        <w:ind w:left="709"/>
        <w:rPr>
          <w:rFonts w:ascii="Arial" w:hAnsi="Arial" w:cs="Arial"/>
          <w:sz w:val="20"/>
          <w:szCs w:val="20"/>
        </w:rPr>
      </w:pPr>
      <w:r w:rsidRPr="00D465E9">
        <w:rPr>
          <w:rFonts w:ascii="Arial" w:hAnsi="Arial" w:cs="Arial"/>
          <w:b/>
          <w:sz w:val="20"/>
          <w:szCs w:val="20"/>
        </w:rPr>
        <w:t>___________________</w:t>
      </w:r>
      <w:r w:rsidRPr="00D465E9">
        <w:rPr>
          <w:rFonts w:ascii="Arial" w:hAnsi="Arial" w:cs="Arial"/>
          <w:b/>
          <w:sz w:val="20"/>
          <w:szCs w:val="20"/>
        </w:rPr>
        <w:tab/>
      </w:r>
      <w:r w:rsidRPr="00D465E9">
        <w:rPr>
          <w:rFonts w:ascii="Arial" w:hAnsi="Arial" w:cs="Arial"/>
          <w:sz w:val="20"/>
          <w:szCs w:val="20"/>
        </w:rPr>
        <w:tab/>
      </w:r>
      <w:r w:rsidRPr="00D465E9">
        <w:rPr>
          <w:rFonts w:ascii="Arial" w:hAnsi="Arial" w:cs="Arial"/>
          <w:sz w:val="20"/>
          <w:szCs w:val="20"/>
        </w:rPr>
        <w:tab/>
        <w:t>_____________________</w:t>
      </w:r>
      <w:r w:rsidRPr="00D465E9">
        <w:rPr>
          <w:rFonts w:ascii="Arial" w:hAnsi="Arial" w:cs="Arial"/>
          <w:sz w:val="20"/>
          <w:szCs w:val="20"/>
        </w:rPr>
        <w:br/>
      </w:r>
    </w:p>
    <w:p w14:paraId="6ED39F81" w14:textId="77777777" w:rsidR="00D94A7A" w:rsidRPr="00D465E9" w:rsidRDefault="00D94A7A" w:rsidP="00D94A7A">
      <w:pPr>
        <w:spacing w:after="120"/>
        <w:ind w:left="709"/>
        <w:rPr>
          <w:rFonts w:ascii="Arial" w:hAnsi="Arial" w:cs="Arial"/>
          <w:sz w:val="20"/>
          <w:szCs w:val="20"/>
        </w:rPr>
      </w:pPr>
      <w:r w:rsidRPr="00D465E9">
        <w:rPr>
          <w:rFonts w:ascii="Arial" w:hAnsi="Arial" w:cs="Arial"/>
          <w:b/>
          <w:sz w:val="20"/>
          <w:szCs w:val="20"/>
        </w:rPr>
        <w:t>___________________</w:t>
      </w:r>
      <w:r w:rsidRPr="00D465E9">
        <w:rPr>
          <w:rFonts w:ascii="Arial" w:hAnsi="Arial" w:cs="Arial"/>
          <w:b/>
          <w:sz w:val="20"/>
          <w:szCs w:val="20"/>
        </w:rPr>
        <w:tab/>
      </w:r>
      <w:r w:rsidRPr="00D465E9">
        <w:rPr>
          <w:rFonts w:ascii="Arial" w:hAnsi="Arial" w:cs="Arial"/>
          <w:sz w:val="20"/>
          <w:szCs w:val="20"/>
        </w:rPr>
        <w:tab/>
      </w:r>
      <w:r w:rsidRPr="00D465E9">
        <w:rPr>
          <w:rFonts w:ascii="Arial" w:hAnsi="Arial" w:cs="Arial"/>
          <w:sz w:val="20"/>
          <w:szCs w:val="20"/>
        </w:rPr>
        <w:tab/>
        <w:t>_____________________</w:t>
      </w:r>
    </w:p>
    <w:bookmarkEnd w:id="32"/>
    <w:p w14:paraId="479B09FB" w14:textId="77777777" w:rsidR="00D94A7A" w:rsidRPr="00D465E9" w:rsidRDefault="00D94A7A" w:rsidP="00D94A7A">
      <w:pPr>
        <w:spacing w:after="120"/>
        <w:rPr>
          <w:rFonts w:ascii="Arial" w:hAnsi="Arial" w:cs="Arial"/>
          <w:sz w:val="20"/>
          <w:szCs w:val="20"/>
        </w:rPr>
        <w:sectPr w:rsidR="00D94A7A" w:rsidRPr="00D465E9" w:rsidSect="00D2743D">
          <w:headerReference w:type="even" r:id="rId10"/>
          <w:footerReference w:type="default" r:id="rId11"/>
          <w:headerReference w:type="first" r:id="rId12"/>
          <w:pgSz w:w="11906" w:h="16838" w:code="9"/>
          <w:pgMar w:top="1418" w:right="1418" w:bottom="1418" w:left="1418" w:header="709" w:footer="709" w:gutter="0"/>
          <w:pgNumType w:start="1"/>
          <w:cols w:space="708"/>
          <w:docGrid w:linePitch="360"/>
        </w:sectPr>
      </w:pPr>
    </w:p>
    <w:p w14:paraId="21DAAE3D" w14:textId="1F3A44E0" w:rsidR="00D94A7A" w:rsidRPr="00D465E9" w:rsidRDefault="00D94A7A" w:rsidP="00D94A7A">
      <w:pPr>
        <w:spacing w:after="120"/>
        <w:jc w:val="right"/>
        <w:rPr>
          <w:rFonts w:ascii="Arial" w:hAnsi="Arial" w:cs="Arial"/>
          <w:b/>
          <w:bCs/>
          <w:sz w:val="20"/>
          <w:szCs w:val="20"/>
        </w:rPr>
      </w:pPr>
      <w:r w:rsidRPr="00D465E9">
        <w:rPr>
          <w:rFonts w:ascii="Arial" w:hAnsi="Arial" w:cs="Arial"/>
          <w:b/>
          <w:bCs/>
          <w:sz w:val="20"/>
          <w:szCs w:val="20"/>
        </w:rPr>
        <w:lastRenderedPageBreak/>
        <w:t xml:space="preserve">Załącznik Nr 1 do Umowy </w:t>
      </w:r>
    </w:p>
    <w:p w14:paraId="5D5B1BA5" w14:textId="602106B4" w:rsidR="00D94A7A" w:rsidRPr="00D465E9" w:rsidRDefault="00D94A7A" w:rsidP="00D94A7A">
      <w:pPr>
        <w:spacing w:after="120"/>
        <w:jc w:val="center"/>
        <w:rPr>
          <w:rFonts w:ascii="Arial" w:hAnsi="Arial" w:cs="Arial"/>
          <w:b/>
          <w:bCs/>
          <w:sz w:val="20"/>
          <w:szCs w:val="20"/>
        </w:rPr>
      </w:pPr>
      <w:r w:rsidRPr="00D465E9">
        <w:rPr>
          <w:rFonts w:ascii="Arial" w:hAnsi="Arial" w:cs="Arial"/>
          <w:b/>
          <w:bCs/>
          <w:sz w:val="20"/>
          <w:szCs w:val="20"/>
        </w:rPr>
        <w:t xml:space="preserve">Szczegółowy opis Przedmiotu </w:t>
      </w:r>
      <w:r w:rsidR="00697876">
        <w:rPr>
          <w:rFonts w:ascii="Arial" w:hAnsi="Arial" w:cs="Arial"/>
          <w:b/>
          <w:bCs/>
          <w:sz w:val="20"/>
          <w:szCs w:val="20"/>
        </w:rPr>
        <w:t>Zamówienia</w:t>
      </w:r>
    </w:p>
    <w:p w14:paraId="0B407FB5" w14:textId="77777777" w:rsidR="00D94A7A" w:rsidRPr="00D465E9" w:rsidRDefault="00D94A7A" w:rsidP="00D94A7A">
      <w:pPr>
        <w:spacing w:after="120"/>
        <w:jc w:val="center"/>
        <w:rPr>
          <w:rFonts w:ascii="Arial" w:hAnsi="Arial" w:cs="Arial"/>
          <w:b/>
          <w:bCs/>
          <w:sz w:val="20"/>
          <w:szCs w:val="20"/>
        </w:rPr>
      </w:pPr>
    </w:p>
    <w:p w14:paraId="446FF269" w14:textId="77777777" w:rsidR="00D94A7A" w:rsidRPr="00D465E9" w:rsidRDefault="00D94A7A" w:rsidP="00D465E9">
      <w:pPr>
        <w:pStyle w:val="Akapitzlist"/>
        <w:numPr>
          <w:ilvl w:val="0"/>
          <w:numId w:val="13"/>
        </w:numPr>
        <w:spacing w:after="120"/>
        <w:ind w:left="709"/>
        <w:rPr>
          <w:rFonts w:ascii="Arial" w:hAnsi="Arial" w:cs="Arial"/>
          <w:b/>
          <w:bCs/>
          <w:sz w:val="20"/>
          <w:szCs w:val="20"/>
        </w:rPr>
      </w:pPr>
      <w:r w:rsidRPr="00D465E9">
        <w:rPr>
          <w:rFonts w:ascii="Arial" w:hAnsi="Arial" w:cs="Arial"/>
          <w:b/>
          <w:bCs/>
          <w:sz w:val="20"/>
          <w:szCs w:val="20"/>
        </w:rPr>
        <w:t>Ogólne</w:t>
      </w:r>
      <w:r w:rsidRPr="00D465E9">
        <w:rPr>
          <w:rFonts w:ascii="Arial" w:hAnsi="Arial" w:cs="Arial"/>
          <w:sz w:val="20"/>
          <w:szCs w:val="20"/>
        </w:rPr>
        <w:t xml:space="preserve"> </w:t>
      </w:r>
      <w:r w:rsidRPr="00D465E9">
        <w:rPr>
          <w:rFonts w:ascii="Arial" w:hAnsi="Arial" w:cs="Arial"/>
          <w:b/>
          <w:bCs/>
          <w:sz w:val="20"/>
          <w:szCs w:val="20"/>
        </w:rPr>
        <w:t>założenia i architektura rozwiązania</w:t>
      </w:r>
    </w:p>
    <w:p w14:paraId="66B173F0" w14:textId="77777777" w:rsidR="00ED67EB" w:rsidRPr="00D465E9" w:rsidRDefault="00ED67EB" w:rsidP="002F3864">
      <w:pPr>
        <w:pStyle w:val="Akapitzlist"/>
        <w:spacing w:after="120"/>
        <w:ind w:left="709"/>
        <w:rPr>
          <w:rFonts w:ascii="Arial" w:hAnsi="Arial" w:cs="Arial"/>
          <w:b/>
          <w:bCs/>
          <w:sz w:val="20"/>
          <w:szCs w:val="20"/>
        </w:rPr>
      </w:pPr>
    </w:p>
    <w:p w14:paraId="6543CEB9" w14:textId="7B86B424" w:rsidR="00C94F22" w:rsidRPr="00D465E9" w:rsidRDefault="00C94F22" w:rsidP="00D465E9">
      <w:pPr>
        <w:pStyle w:val="Akapitzlist"/>
        <w:numPr>
          <w:ilvl w:val="1"/>
          <w:numId w:val="19"/>
        </w:numPr>
        <w:spacing w:after="120"/>
        <w:ind w:left="851" w:hanging="567"/>
        <w:rPr>
          <w:rFonts w:ascii="Arial" w:hAnsi="Arial" w:cs="Arial"/>
          <w:b/>
          <w:bCs/>
          <w:sz w:val="20"/>
          <w:szCs w:val="20"/>
        </w:rPr>
      </w:pPr>
      <w:r w:rsidRPr="00D465E9">
        <w:rPr>
          <w:rFonts w:ascii="Arial" w:hAnsi="Arial" w:cs="Arial"/>
          <w:b/>
          <w:bCs/>
          <w:sz w:val="20"/>
          <w:szCs w:val="20"/>
        </w:rPr>
        <w:t>Ogólne założenia</w:t>
      </w:r>
    </w:p>
    <w:p w14:paraId="15B36DB4" w14:textId="0073B5D3" w:rsidR="00D94A7A" w:rsidRPr="00D465E9" w:rsidRDefault="00D94A7A" w:rsidP="00D465E9">
      <w:pPr>
        <w:pStyle w:val="Style32"/>
        <w:widowControl/>
        <w:numPr>
          <w:ilvl w:val="1"/>
          <w:numId w:val="18"/>
        </w:numPr>
        <w:spacing w:after="120" w:line="240" w:lineRule="auto"/>
        <w:ind w:left="1418" w:hanging="709"/>
        <w:jc w:val="both"/>
        <w:rPr>
          <w:rStyle w:val="FontStyle47"/>
          <w:rFonts w:ascii="Arial" w:hAnsi="Arial" w:cs="Arial"/>
          <w:lang w:eastAsia="en-US"/>
        </w:rPr>
      </w:pPr>
      <w:r w:rsidRPr="00D465E9">
        <w:rPr>
          <w:rStyle w:val="FontStyle47"/>
          <w:rFonts w:ascii="Arial" w:hAnsi="Arial" w:cs="Arial"/>
        </w:rPr>
        <w:t xml:space="preserve">Okablowanie strukturalne w obiektach ma opierać </w:t>
      </w:r>
      <w:r w:rsidR="00442707" w:rsidRPr="00D465E9">
        <w:rPr>
          <w:rStyle w:val="FontStyle47"/>
          <w:rFonts w:ascii="Arial" w:hAnsi="Arial" w:cs="Arial"/>
        </w:rPr>
        <w:t xml:space="preserve">się </w:t>
      </w:r>
      <w:r w:rsidRPr="00D465E9">
        <w:rPr>
          <w:rStyle w:val="FontStyle47"/>
          <w:rFonts w:ascii="Arial" w:hAnsi="Arial" w:cs="Arial"/>
        </w:rPr>
        <w:t>na modularnym, ekranowanym module przyłączeniowym kat. 6 A</w:t>
      </w:r>
      <w:r w:rsidR="00442707" w:rsidRPr="00D465E9">
        <w:rPr>
          <w:rStyle w:val="FontStyle47"/>
          <w:rFonts w:ascii="Arial" w:hAnsi="Arial" w:cs="Arial"/>
        </w:rPr>
        <w:t>.</w:t>
      </w:r>
    </w:p>
    <w:p w14:paraId="1F8457C7" w14:textId="5F30DD69" w:rsidR="00D94A7A" w:rsidRPr="00D465E9" w:rsidRDefault="00442707" w:rsidP="00D465E9">
      <w:pPr>
        <w:pStyle w:val="Style32"/>
        <w:widowControl/>
        <w:numPr>
          <w:ilvl w:val="1"/>
          <w:numId w:val="18"/>
        </w:numPr>
        <w:spacing w:after="120" w:line="240" w:lineRule="auto"/>
        <w:ind w:left="1418" w:right="23" w:hanging="709"/>
        <w:jc w:val="both"/>
        <w:rPr>
          <w:rStyle w:val="FontStyle47"/>
          <w:rFonts w:ascii="Arial" w:hAnsi="Arial" w:cs="Arial"/>
        </w:rPr>
      </w:pPr>
      <w:r w:rsidRPr="00D465E9">
        <w:rPr>
          <w:rStyle w:val="FontStyle47"/>
          <w:rFonts w:ascii="Arial" w:hAnsi="Arial" w:cs="Arial"/>
        </w:rPr>
        <w:t>Przy wykonywaniu Przedmiotu Umowy n</w:t>
      </w:r>
      <w:r w:rsidR="00D94A7A" w:rsidRPr="00D465E9">
        <w:rPr>
          <w:rStyle w:val="FontStyle47"/>
          <w:rFonts w:ascii="Arial" w:hAnsi="Arial" w:cs="Arial"/>
        </w:rPr>
        <w:t>ależy wykorzystać istniejące trasy kablowe (przebicia ścian, stropów, trasy podtynkowe z </w:t>
      </w:r>
      <w:proofErr w:type="spellStart"/>
      <w:r w:rsidR="00D94A7A" w:rsidRPr="00D465E9">
        <w:rPr>
          <w:rStyle w:val="FontStyle47"/>
          <w:rFonts w:ascii="Arial" w:hAnsi="Arial" w:cs="Arial"/>
        </w:rPr>
        <w:t>peszlami</w:t>
      </w:r>
      <w:proofErr w:type="spellEnd"/>
      <w:r w:rsidR="00D94A7A" w:rsidRPr="00D465E9">
        <w:rPr>
          <w:rStyle w:val="FontStyle47"/>
          <w:rFonts w:ascii="Arial" w:hAnsi="Arial" w:cs="Arial"/>
        </w:rPr>
        <w:t>),</w:t>
      </w:r>
      <w:r w:rsidR="00835AEB" w:rsidRPr="00D465E9">
        <w:rPr>
          <w:rStyle w:val="FontStyle47"/>
          <w:rFonts w:ascii="Arial" w:hAnsi="Arial" w:cs="Arial"/>
        </w:rPr>
        <w:t xml:space="preserve"> a w przypadku miejsc, w których</w:t>
      </w:r>
      <w:r w:rsidR="00D94A7A" w:rsidRPr="00D465E9">
        <w:rPr>
          <w:rStyle w:val="FontStyle47"/>
          <w:rFonts w:ascii="Arial" w:hAnsi="Arial" w:cs="Arial"/>
        </w:rPr>
        <w:t xml:space="preserve"> nie będzie takiej możliwości okablowanie należy prowadzić natynkowo w odpowiednim systemie tras kablowych (korytach kablowych, korytach siatkowych).</w:t>
      </w:r>
    </w:p>
    <w:p w14:paraId="3328286A" w14:textId="30EF6ED3" w:rsidR="00D94A7A" w:rsidRPr="00D465E9" w:rsidRDefault="00D94A7A" w:rsidP="00D465E9">
      <w:pPr>
        <w:pStyle w:val="Style32"/>
        <w:widowControl/>
        <w:numPr>
          <w:ilvl w:val="1"/>
          <w:numId w:val="18"/>
        </w:numPr>
        <w:spacing w:after="120" w:line="240" w:lineRule="auto"/>
        <w:ind w:left="1418" w:right="23" w:hanging="709"/>
        <w:jc w:val="both"/>
        <w:rPr>
          <w:rStyle w:val="FontStyle47"/>
          <w:rFonts w:ascii="Arial" w:hAnsi="Arial" w:cs="Arial"/>
        </w:rPr>
      </w:pPr>
      <w:r w:rsidRPr="00D465E9">
        <w:rPr>
          <w:rStyle w:val="FontStyle47"/>
          <w:rFonts w:ascii="Arial" w:hAnsi="Arial" w:cs="Arial"/>
        </w:rPr>
        <w:t xml:space="preserve">Wymagania </w:t>
      </w:r>
      <w:r w:rsidR="00F16EAB" w:rsidRPr="00D465E9">
        <w:rPr>
          <w:rStyle w:val="FontStyle47"/>
          <w:rFonts w:ascii="Arial" w:hAnsi="Arial" w:cs="Arial"/>
        </w:rPr>
        <w:t>odnośnie do</w:t>
      </w:r>
      <w:r w:rsidRPr="00D465E9">
        <w:rPr>
          <w:rStyle w:val="FontStyle47"/>
          <w:rFonts w:ascii="Arial" w:hAnsi="Arial" w:cs="Arial"/>
        </w:rPr>
        <w:t xml:space="preserve"> wydajności kanału transmisyjnego muszą spełniać minimum Klasę </w:t>
      </w:r>
      <w:proofErr w:type="spellStart"/>
      <w:r w:rsidRPr="00D465E9">
        <w:rPr>
          <w:rStyle w:val="FontStyle47"/>
          <w:rFonts w:ascii="Arial" w:hAnsi="Arial" w:cs="Arial"/>
        </w:rPr>
        <w:t>E</w:t>
      </w:r>
      <w:r w:rsidR="00FD6957">
        <w:rPr>
          <w:rStyle w:val="FontStyle47"/>
          <w:rFonts w:ascii="Arial" w:hAnsi="Arial" w:cs="Arial"/>
        </w:rPr>
        <w:t>a</w:t>
      </w:r>
      <w:proofErr w:type="spellEnd"/>
      <w:r w:rsidRPr="00D465E9">
        <w:rPr>
          <w:rStyle w:val="FontStyle47"/>
          <w:rFonts w:ascii="Arial" w:hAnsi="Arial" w:cs="Arial"/>
        </w:rPr>
        <w:t xml:space="preserve"> wg. ISO 11801, a wszystkie komponenty spełniać kryteria kategorii 6</w:t>
      </w:r>
      <w:r w:rsidR="00FC1917">
        <w:rPr>
          <w:rStyle w:val="FontStyle47"/>
          <w:rFonts w:ascii="Arial" w:hAnsi="Arial" w:cs="Arial"/>
        </w:rPr>
        <w:t xml:space="preserve"> A</w:t>
      </w:r>
      <w:r w:rsidRPr="00D465E9">
        <w:rPr>
          <w:rStyle w:val="FontStyle47"/>
          <w:rFonts w:ascii="Arial" w:hAnsi="Arial" w:cs="Arial"/>
        </w:rPr>
        <w:t>.</w:t>
      </w:r>
    </w:p>
    <w:p w14:paraId="5C90E965" w14:textId="60A1C912" w:rsidR="00D94A7A" w:rsidRPr="00D465E9" w:rsidRDefault="00FD6957" w:rsidP="00D465E9">
      <w:pPr>
        <w:pStyle w:val="Style32"/>
        <w:widowControl/>
        <w:numPr>
          <w:ilvl w:val="1"/>
          <w:numId w:val="18"/>
        </w:numPr>
        <w:spacing w:after="120" w:line="240" w:lineRule="auto"/>
        <w:ind w:left="1418" w:right="23" w:hanging="709"/>
        <w:jc w:val="both"/>
        <w:rPr>
          <w:rStyle w:val="FontStyle47"/>
          <w:rFonts w:ascii="Arial" w:hAnsi="Arial" w:cs="Arial"/>
        </w:rPr>
      </w:pPr>
      <w:r w:rsidRPr="00FD6957">
        <w:rPr>
          <w:rStyle w:val="FontStyle47"/>
          <w:rFonts w:ascii="Arial" w:hAnsi="Arial" w:cs="Arial"/>
        </w:rPr>
        <w:t>Okablowanie miedziane musi mieć powłokę trudnopalną, wolną od halogenów – minimum LSZH oraz spełniać wymagania w zakresie klasy stosowania CPR zgodnie z dyrektywą EN 13501-6 i EN 50575.</w:t>
      </w:r>
    </w:p>
    <w:p w14:paraId="173E02FC" w14:textId="77777777" w:rsidR="00FD6957" w:rsidRDefault="00FD6957" w:rsidP="00D465E9">
      <w:pPr>
        <w:pStyle w:val="Style32"/>
        <w:widowControl/>
        <w:numPr>
          <w:ilvl w:val="1"/>
          <w:numId w:val="18"/>
        </w:numPr>
        <w:spacing w:after="120" w:line="240" w:lineRule="auto"/>
        <w:ind w:left="1418" w:right="23" w:hanging="709"/>
        <w:jc w:val="both"/>
        <w:rPr>
          <w:rStyle w:val="FontStyle47"/>
          <w:rFonts w:ascii="Arial" w:hAnsi="Arial" w:cs="Arial"/>
        </w:rPr>
      </w:pPr>
      <w:r w:rsidRPr="00FD6957">
        <w:rPr>
          <w:rStyle w:val="FontStyle47"/>
          <w:rFonts w:ascii="Arial" w:hAnsi="Arial" w:cs="Arial"/>
        </w:rPr>
        <w:t xml:space="preserve">Zarówno kable miedziane, światłowodowe jak i zasilające projektuje się w klasie CPR B2ca. Kable sieci LAN dodatkowo cechuje powłoka LSFRZH  </w:t>
      </w:r>
    </w:p>
    <w:p w14:paraId="237C1121" w14:textId="228E9F04" w:rsidR="00ED67EB" w:rsidRPr="00D465E9" w:rsidRDefault="00FD6957" w:rsidP="00D465E9">
      <w:pPr>
        <w:pStyle w:val="Style32"/>
        <w:widowControl/>
        <w:numPr>
          <w:ilvl w:val="1"/>
          <w:numId w:val="18"/>
        </w:numPr>
        <w:spacing w:after="120" w:line="240" w:lineRule="auto"/>
        <w:ind w:left="1418" w:right="23" w:hanging="709"/>
        <w:jc w:val="both"/>
        <w:rPr>
          <w:rStyle w:val="FontStyle47"/>
          <w:rFonts w:ascii="Arial" w:hAnsi="Arial" w:cs="Arial"/>
        </w:rPr>
      </w:pPr>
      <w:r w:rsidRPr="00FD6957">
        <w:rPr>
          <w:rStyle w:val="FontStyle47"/>
          <w:rFonts w:ascii="Arial" w:hAnsi="Arial" w:cs="Arial"/>
        </w:rPr>
        <w:t>Wszystkie prace oraz przyjęte rozwiązania techniczne należy realizować zgodnie z dokumentacją projektową. W przypadku rozbieżności pomiędzy zapisami projektu a postanowieniami umowy lub innymi dokumentami, za nadrzędne i obowiązujące uznaje się wytyczne zawarte w projekcie</w:t>
      </w:r>
      <w:r>
        <w:rPr>
          <w:rStyle w:val="FontStyle47"/>
          <w:rFonts w:ascii="Arial" w:hAnsi="Arial" w:cs="Arial"/>
        </w:rPr>
        <w:t>.</w:t>
      </w:r>
    </w:p>
    <w:p w14:paraId="55379FD7" w14:textId="77777777" w:rsidR="00D94A7A" w:rsidRPr="00D465E9" w:rsidRDefault="00D94A7A" w:rsidP="00D465E9">
      <w:pPr>
        <w:pStyle w:val="Akapitzlist"/>
        <w:numPr>
          <w:ilvl w:val="1"/>
          <w:numId w:val="19"/>
        </w:numPr>
        <w:spacing w:after="120"/>
        <w:ind w:left="851" w:hanging="567"/>
        <w:rPr>
          <w:rFonts w:ascii="Arial" w:hAnsi="Arial" w:cs="Arial"/>
          <w:b/>
          <w:bCs/>
          <w:sz w:val="20"/>
          <w:szCs w:val="20"/>
        </w:rPr>
      </w:pPr>
      <w:r w:rsidRPr="00D465E9">
        <w:rPr>
          <w:rFonts w:ascii="Arial" w:hAnsi="Arial" w:cs="Arial"/>
          <w:b/>
          <w:bCs/>
          <w:sz w:val="20"/>
          <w:szCs w:val="20"/>
        </w:rPr>
        <w:t>Instalacja teletechniczna</w:t>
      </w:r>
    </w:p>
    <w:p w14:paraId="51FBDB3D" w14:textId="09A5E887" w:rsidR="00D94A7A" w:rsidRPr="00D465E9" w:rsidRDefault="00D94A7A" w:rsidP="00D465E9">
      <w:pPr>
        <w:pStyle w:val="Style32"/>
        <w:widowControl/>
        <w:numPr>
          <w:ilvl w:val="1"/>
          <w:numId w:val="21"/>
        </w:numPr>
        <w:spacing w:after="120" w:line="240" w:lineRule="auto"/>
        <w:ind w:left="1418" w:hanging="709"/>
        <w:jc w:val="both"/>
        <w:rPr>
          <w:rStyle w:val="FontStyle47"/>
          <w:rFonts w:ascii="Arial" w:hAnsi="Arial" w:cs="Arial"/>
        </w:rPr>
      </w:pPr>
      <w:r w:rsidRPr="00D465E9">
        <w:rPr>
          <w:rStyle w:val="FontStyle47"/>
          <w:rFonts w:ascii="Arial" w:hAnsi="Arial" w:cs="Arial"/>
        </w:rPr>
        <w:t>Wymagania dotyczące systemu i komponentów instalowanego okablowania strukturalnego</w:t>
      </w:r>
      <w:r w:rsidR="00554C42" w:rsidRPr="00D465E9">
        <w:rPr>
          <w:rStyle w:val="FontStyle47"/>
          <w:rFonts w:ascii="Arial" w:hAnsi="Arial" w:cs="Arial"/>
        </w:rPr>
        <w:t xml:space="preserve">: </w:t>
      </w:r>
    </w:p>
    <w:p w14:paraId="46168EB9" w14:textId="216D3C44" w:rsidR="00D94A7A" w:rsidRPr="00D465E9" w:rsidRDefault="00835AEB"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szystkie elementy pasywne budowanej sieci muszą pochodzić od jednego producenta co umożliwi uzyskanie całościowej i spójnej gwarancji na cały system</w:t>
      </w:r>
      <w:r w:rsidR="002B2368" w:rsidRPr="00D465E9">
        <w:rPr>
          <w:rFonts w:ascii="Arial" w:eastAsia="Arial Unicode MS" w:hAnsi="Arial" w:cs="Arial"/>
          <w:sz w:val="20"/>
          <w:szCs w:val="20"/>
        </w:rPr>
        <w:t>;</w:t>
      </w:r>
    </w:p>
    <w:p w14:paraId="6A6E27B2" w14:textId="1E97D5CA" w:rsidR="00D94A7A" w:rsidRPr="00D465E9" w:rsidRDefault="002B2368"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z</w:t>
      </w:r>
      <w:r w:rsidR="00D94A7A" w:rsidRPr="00D465E9">
        <w:rPr>
          <w:rFonts w:ascii="Arial" w:eastAsia="Arial Unicode MS" w:hAnsi="Arial" w:cs="Arial"/>
          <w:sz w:val="20"/>
          <w:szCs w:val="20"/>
        </w:rPr>
        <w:t>astosowany system okablowania strukturalnego musi być objęty jednolitą i spójną gwarancją systemową producenta na okres minimum 25 lat obejmującą wszystkie elementy pasywne toru transmisyjnego</w:t>
      </w:r>
      <w:r w:rsidRPr="00D465E9">
        <w:rPr>
          <w:rFonts w:ascii="Arial" w:eastAsia="Arial Unicode MS" w:hAnsi="Arial" w:cs="Arial"/>
          <w:sz w:val="20"/>
          <w:szCs w:val="20"/>
        </w:rPr>
        <w:t>,</w:t>
      </w:r>
      <w:r w:rsidR="00D94A7A" w:rsidRPr="00D465E9">
        <w:rPr>
          <w:rFonts w:ascii="Arial" w:eastAsia="Arial Unicode MS" w:hAnsi="Arial" w:cs="Arial"/>
          <w:sz w:val="20"/>
          <w:szCs w:val="20"/>
        </w:rPr>
        <w:t xml:space="preserve"> w tym również elementy sieci światłowodowej, jak również płyty czołowe gniazd abonenckich, wieszaki kablowe. Wymaga się, aby 25-letnia gwarancja była standardowym elementem w ofercie producenta, nie może być oferowana „specjalnie dla tej inwestycji" przez </w:t>
      </w:r>
      <w:r w:rsidRPr="00D465E9">
        <w:rPr>
          <w:rFonts w:ascii="Arial" w:eastAsia="Arial Unicode MS" w:hAnsi="Arial" w:cs="Arial"/>
          <w:sz w:val="20"/>
          <w:szCs w:val="20"/>
        </w:rPr>
        <w:t>W</w:t>
      </w:r>
      <w:r w:rsidR="00D94A7A" w:rsidRPr="00D465E9">
        <w:rPr>
          <w:rFonts w:ascii="Arial" w:eastAsia="Arial Unicode MS" w:hAnsi="Arial" w:cs="Arial"/>
          <w:sz w:val="20"/>
          <w:szCs w:val="20"/>
        </w:rPr>
        <w:t>ykonawcę, dostawcę, dystrybutora, a nawet przez producenta</w:t>
      </w:r>
      <w:r w:rsidRPr="00D465E9">
        <w:rPr>
          <w:rFonts w:ascii="Arial" w:eastAsia="Arial Unicode MS" w:hAnsi="Arial" w:cs="Arial"/>
          <w:sz w:val="20"/>
          <w:szCs w:val="20"/>
        </w:rPr>
        <w:t>;</w:t>
      </w:r>
    </w:p>
    <w:p w14:paraId="1EF5C55D" w14:textId="65B4A033" w:rsidR="00D94A7A" w:rsidRPr="00D465E9" w:rsidRDefault="002B2368"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szystkie elementy okablowania (w szczególności: panele krosowe, gniazda, kabel, kable krosowe, płyty czołowe gniazd, prowadnice kablowe i inne) mają być tego samego producenta i pochodzić z jego oferty rynkowej. Niedopuszczalne jest stosowanie rozwiązań „składanych" od różnych dostawców komponentów (różne źródła dostaw kabli, modułów gniazd RJ45, paneli, kabli krosowych, </w:t>
      </w:r>
      <w:proofErr w:type="spellStart"/>
      <w:r w:rsidR="00D94A7A" w:rsidRPr="00D465E9">
        <w:rPr>
          <w:rFonts w:ascii="Arial" w:eastAsia="Arial Unicode MS" w:hAnsi="Arial" w:cs="Arial"/>
          <w:sz w:val="20"/>
          <w:szCs w:val="20"/>
        </w:rPr>
        <w:t>itd</w:t>
      </w:r>
      <w:proofErr w:type="spellEnd"/>
      <w:r w:rsidR="00D94A7A" w:rsidRPr="00D465E9">
        <w:rPr>
          <w:rFonts w:ascii="Arial" w:eastAsia="Arial Unicode MS" w:hAnsi="Arial" w:cs="Arial"/>
          <w:sz w:val="20"/>
          <w:szCs w:val="20"/>
        </w:rPr>
        <w:t>)</w:t>
      </w:r>
      <w:r w:rsidRPr="00D465E9">
        <w:rPr>
          <w:rFonts w:ascii="Arial" w:eastAsia="Arial Unicode MS" w:hAnsi="Arial" w:cs="Arial"/>
          <w:sz w:val="20"/>
          <w:szCs w:val="20"/>
        </w:rPr>
        <w:t>;</w:t>
      </w:r>
    </w:p>
    <w:p w14:paraId="26F880DB" w14:textId="15797C8D" w:rsidR="00D94A7A" w:rsidRPr="00D465E9" w:rsidRDefault="002B2368"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z</w:t>
      </w:r>
      <w:r w:rsidR="00D94A7A" w:rsidRPr="00D465E9">
        <w:rPr>
          <w:rFonts w:ascii="Arial" w:eastAsia="Arial Unicode MS" w:hAnsi="Arial" w:cs="Arial"/>
          <w:sz w:val="20"/>
          <w:szCs w:val="20"/>
        </w:rPr>
        <w:t xml:space="preserve">astosowany moduł RJ45 musi zapewniać możliwość dokonywania co najmniej 20-krotnej </w:t>
      </w:r>
      <w:proofErr w:type="spellStart"/>
      <w:r w:rsidR="00D94A7A" w:rsidRPr="00D465E9">
        <w:rPr>
          <w:rFonts w:ascii="Arial" w:eastAsia="Arial Unicode MS" w:hAnsi="Arial" w:cs="Arial"/>
          <w:sz w:val="20"/>
          <w:szCs w:val="20"/>
        </w:rPr>
        <w:t>terminacji</w:t>
      </w:r>
      <w:proofErr w:type="spellEnd"/>
      <w:r w:rsidR="00D94A7A" w:rsidRPr="00D465E9">
        <w:rPr>
          <w:rFonts w:ascii="Arial" w:eastAsia="Arial Unicode MS" w:hAnsi="Arial" w:cs="Arial"/>
          <w:sz w:val="20"/>
          <w:szCs w:val="20"/>
        </w:rPr>
        <w:t xml:space="preserve"> kabli instalacyjnych</w:t>
      </w:r>
      <w:r w:rsidRPr="00D465E9">
        <w:rPr>
          <w:rFonts w:ascii="Arial" w:eastAsia="Arial Unicode MS" w:hAnsi="Arial" w:cs="Arial"/>
          <w:sz w:val="20"/>
          <w:szCs w:val="20"/>
        </w:rPr>
        <w:t>,</w:t>
      </w:r>
      <w:r w:rsidR="00D94A7A" w:rsidRPr="00D465E9">
        <w:rPr>
          <w:rFonts w:ascii="Arial" w:eastAsia="Arial Unicode MS" w:hAnsi="Arial" w:cs="Arial"/>
          <w:sz w:val="20"/>
          <w:szCs w:val="20"/>
        </w:rPr>
        <w:t xml:space="preserve"> co umożliwi korektę ewentualnych błędów instalacyjnych</w:t>
      </w:r>
      <w:r w:rsidRPr="00D465E9">
        <w:rPr>
          <w:rFonts w:ascii="Arial" w:eastAsia="Arial Unicode MS" w:hAnsi="Arial" w:cs="Arial"/>
          <w:sz w:val="20"/>
          <w:szCs w:val="20"/>
        </w:rPr>
        <w:t>,</w:t>
      </w:r>
      <w:r w:rsidR="00D94A7A" w:rsidRPr="00D465E9">
        <w:rPr>
          <w:rFonts w:ascii="Arial" w:eastAsia="Arial Unicode MS" w:hAnsi="Arial" w:cs="Arial"/>
          <w:sz w:val="20"/>
          <w:szCs w:val="20"/>
        </w:rPr>
        <w:t xml:space="preserve"> bez konieczności wymiany całego modułu oraz pozwoli na przyszłe zmiany w strukturze sieci. Moduł powinien być wykonany z materiałów bez halogenowych</w:t>
      </w:r>
      <w:r w:rsidRPr="00D465E9">
        <w:rPr>
          <w:rFonts w:ascii="Arial" w:eastAsia="Arial Unicode MS" w:hAnsi="Arial" w:cs="Arial"/>
          <w:sz w:val="20"/>
          <w:szCs w:val="20"/>
        </w:rPr>
        <w:t>;</w:t>
      </w:r>
    </w:p>
    <w:p w14:paraId="267410CD" w14:textId="77777777" w:rsidR="00D94A7A" w:rsidRPr="00D465E9" w:rsidRDefault="00D94A7A"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Gwarancja systemowa ma obejmować:</w:t>
      </w:r>
    </w:p>
    <w:p w14:paraId="4DB547A3" w14:textId="261E899C" w:rsidR="00D94A7A" w:rsidRPr="00D465E9" w:rsidRDefault="00D94A7A" w:rsidP="00D465E9">
      <w:pPr>
        <w:pStyle w:val="Style29"/>
        <w:widowControl/>
        <w:numPr>
          <w:ilvl w:val="3"/>
          <w:numId w:val="21"/>
        </w:numPr>
        <w:spacing w:after="120" w:line="240" w:lineRule="auto"/>
        <w:ind w:left="3686" w:hanging="862"/>
        <w:jc w:val="both"/>
        <w:rPr>
          <w:rFonts w:ascii="Arial" w:eastAsia="Arial Unicode MS" w:hAnsi="Arial" w:cs="Arial"/>
          <w:bCs/>
          <w:sz w:val="20"/>
          <w:szCs w:val="20"/>
        </w:rPr>
      </w:pPr>
      <w:r w:rsidRPr="00D465E9">
        <w:rPr>
          <w:rFonts w:ascii="Arial" w:eastAsia="Arial Unicode MS" w:hAnsi="Arial" w:cs="Arial"/>
          <w:bCs/>
          <w:sz w:val="20"/>
          <w:szCs w:val="20"/>
        </w:rPr>
        <w:lastRenderedPageBreak/>
        <w:t>gwarancję produktową (</w:t>
      </w:r>
      <w:r w:rsidR="002B2368" w:rsidRPr="00D465E9">
        <w:rPr>
          <w:rFonts w:ascii="Arial" w:eastAsia="Arial Unicode MS" w:hAnsi="Arial" w:cs="Arial"/>
          <w:bCs/>
          <w:sz w:val="20"/>
          <w:szCs w:val="20"/>
        </w:rPr>
        <w:t>p</w:t>
      </w:r>
      <w:r w:rsidRPr="00D465E9">
        <w:rPr>
          <w:rFonts w:ascii="Arial" w:eastAsia="Arial Unicode MS" w:hAnsi="Arial" w:cs="Arial"/>
          <w:bCs/>
          <w:sz w:val="20"/>
          <w:szCs w:val="20"/>
        </w:rPr>
        <w:t xml:space="preserve">roducent zagwarantuje, że jeśli </w:t>
      </w:r>
      <w:r w:rsidR="00C94629" w:rsidRPr="00D465E9">
        <w:rPr>
          <w:rFonts w:ascii="Arial" w:eastAsia="Arial Unicode MS" w:hAnsi="Arial" w:cs="Arial"/>
          <w:bCs/>
          <w:sz w:val="20"/>
          <w:szCs w:val="20"/>
        </w:rPr>
        <w:br/>
      </w:r>
      <w:r w:rsidRPr="00D465E9">
        <w:rPr>
          <w:rFonts w:ascii="Arial" w:eastAsia="Arial Unicode MS" w:hAnsi="Arial" w:cs="Arial"/>
          <w:bCs/>
          <w:sz w:val="20"/>
          <w:szCs w:val="20"/>
        </w:rPr>
        <w:t>w jego produktach podczas dostawy, instalacji bądź 25-letniej eksploatacji wykryte zostaną wady lub usterki fabryczne, to produkty te zostaną naprawione bądź wymienione),</w:t>
      </w:r>
    </w:p>
    <w:p w14:paraId="3E8A16C6" w14:textId="57C0F5DB" w:rsidR="00D94A7A" w:rsidRPr="00D465E9" w:rsidRDefault="00D94A7A" w:rsidP="00D465E9">
      <w:pPr>
        <w:pStyle w:val="Style29"/>
        <w:widowControl/>
        <w:numPr>
          <w:ilvl w:val="3"/>
          <w:numId w:val="21"/>
        </w:numPr>
        <w:spacing w:after="120" w:line="240" w:lineRule="auto"/>
        <w:ind w:left="3686" w:hanging="862"/>
        <w:jc w:val="both"/>
        <w:rPr>
          <w:rFonts w:ascii="Arial" w:eastAsia="Arial Unicode MS" w:hAnsi="Arial" w:cs="Arial"/>
          <w:bCs/>
          <w:sz w:val="20"/>
          <w:szCs w:val="20"/>
        </w:rPr>
      </w:pPr>
      <w:r w:rsidRPr="00D465E9">
        <w:rPr>
          <w:rFonts w:ascii="Arial" w:eastAsia="Arial Unicode MS" w:hAnsi="Arial" w:cs="Arial"/>
          <w:bCs/>
          <w:sz w:val="20"/>
          <w:szCs w:val="20"/>
        </w:rPr>
        <w:t>gwarancję parametrów łącza/kanału (</w:t>
      </w:r>
      <w:r w:rsidR="002B2368" w:rsidRPr="00D465E9">
        <w:rPr>
          <w:rFonts w:ascii="Arial" w:eastAsia="Arial Unicode MS" w:hAnsi="Arial" w:cs="Arial"/>
          <w:bCs/>
          <w:sz w:val="20"/>
          <w:szCs w:val="20"/>
        </w:rPr>
        <w:t>p</w:t>
      </w:r>
      <w:r w:rsidRPr="00D465E9">
        <w:rPr>
          <w:rFonts w:ascii="Arial" w:eastAsia="Arial Unicode MS" w:hAnsi="Arial" w:cs="Arial"/>
          <w:bCs/>
          <w:sz w:val="20"/>
          <w:szCs w:val="20"/>
        </w:rPr>
        <w:t xml:space="preserve">roducent zagwarantuje, że łącze stałe bądź kanał transmisyjny zbudowany z jego komponentów przez okres 25 lat będzie charakteryzował się parametrami transmisyjnymi przewyższającymi wymogi stawiane przez normę ISO/IEC11801 2nd edition:2002 dla klasy </w:t>
      </w:r>
      <w:proofErr w:type="spellStart"/>
      <w:r w:rsidRPr="00D465E9">
        <w:rPr>
          <w:rFonts w:ascii="Arial" w:eastAsia="Arial Unicode MS" w:hAnsi="Arial" w:cs="Arial"/>
          <w:bCs/>
          <w:sz w:val="20"/>
          <w:szCs w:val="20"/>
        </w:rPr>
        <w:t>E</w:t>
      </w:r>
      <w:r w:rsidR="001D5706">
        <w:rPr>
          <w:rFonts w:ascii="Arial" w:eastAsia="Arial Unicode MS" w:hAnsi="Arial" w:cs="Arial"/>
          <w:bCs/>
          <w:sz w:val="20"/>
          <w:szCs w:val="20"/>
        </w:rPr>
        <w:t>a</w:t>
      </w:r>
      <w:proofErr w:type="spellEnd"/>
      <w:r w:rsidRPr="00D465E9">
        <w:rPr>
          <w:rFonts w:ascii="Arial" w:eastAsia="Arial Unicode MS" w:hAnsi="Arial" w:cs="Arial"/>
          <w:bCs/>
          <w:sz w:val="20"/>
          <w:szCs w:val="20"/>
        </w:rPr>
        <w:t>),</w:t>
      </w:r>
    </w:p>
    <w:p w14:paraId="52988C9C" w14:textId="20A4B6F7" w:rsidR="00D94A7A" w:rsidRPr="00D465E9" w:rsidRDefault="00D94A7A" w:rsidP="00D465E9">
      <w:pPr>
        <w:pStyle w:val="Style29"/>
        <w:widowControl/>
        <w:numPr>
          <w:ilvl w:val="3"/>
          <w:numId w:val="21"/>
        </w:numPr>
        <w:spacing w:after="120" w:line="240" w:lineRule="auto"/>
        <w:ind w:left="3686" w:hanging="862"/>
        <w:jc w:val="both"/>
        <w:rPr>
          <w:rFonts w:ascii="Arial" w:eastAsia="Arial Unicode MS" w:hAnsi="Arial" w:cs="Arial"/>
          <w:bCs/>
          <w:sz w:val="20"/>
          <w:szCs w:val="20"/>
        </w:rPr>
      </w:pPr>
      <w:r w:rsidRPr="00D465E9">
        <w:rPr>
          <w:rFonts w:ascii="Arial" w:eastAsia="Arial Unicode MS" w:hAnsi="Arial" w:cs="Arial"/>
          <w:bCs/>
          <w:sz w:val="20"/>
          <w:szCs w:val="20"/>
        </w:rPr>
        <w:t>wieczystą gwarancję aplikacji (</w:t>
      </w:r>
      <w:r w:rsidR="002B2368" w:rsidRPr="00D465E9">
        <w:rPr>
          <w:rFonts w:ascii="Arial" w:eastAsia="Arial Unicode MS" w:hAnsi="Arial" w:cs="Arial"/>
          <w:bCs/>
          <w:sz w:val="20"/>
          <w:szCs w:val="20"/>
        </w:rPr>
        <w:t>p</w:t>
      </w:r>
      <w:r w:rsidRPr="00D465E9">
        <w:rPr>
          <w:rFonts w:ascii="Arial" w:eastAsia="Arial Unicode MS" w:hAnsi="Arial" w:cs="Arial"/>
          <w:bCs/>
          <w:sz w:val="20"/>
          <w:szCs w:val="20"/>
        </w:rPr>
        <w:t>roducent zagwarantuje, że na jego systemie okablowania przez okres „życia” zainstalowanej sieci</w:t>
      </w:r>
      <w:r w:rsidR="00473815" w:rsidRPr="00D465E9">
        <w:rPr>
          <w:rFonts w:ascii="Arial" w:eastAsia="Arial Unicode MS" w:hAnsi="Arial" w:cs="Arial"/>
          <w:bCs/>
          <w:sz w:val="20"/>
          <w:szCs w:val="20"/>
        </w:rPr>
        <w:t>, tj. 25 lat,</w:t>
      </w:r>
      <w:r w:rsidRPr="00D465E9">
        <w:rPr>
          <w:rFonts w:ascii="Arial" w:eastAsia="Arial Unicode MS" w:hAnsi="Arial" w:cs="Arial"/>
          <w:bCs/>
          <w:sz w:val="20"/>
          <w:szCs w:val="20"/>
        </w:rPr>
        <w:t xml:space="preserve"> będą pracowały dowolne aplikacje (współczesne i stworzone w przyszłości), które zaprojektowane były (lub będą) dla systemów okablowania klasy </w:t>
      </w:r>
      <w:proofErr w:type="spellStart"/>
      <w:r w:rsidRPr="00D465E9">
        <w:rPr>
          <w:rFonts w:ascii="Arial" w:eastAsia="Arial Unicode MS" w:hAnsi="Arial" w:cs="Arial"/>
          <w:bCs/>
          <w:sz w:val="20"/>
          <w:szCs w:val="20"/>
        </w:rPr>
        <w:t>E</w:t>
      </w:r>
      <w:r w:rsidR="001D5706">
        <w:rPr>
          <w:rFonts w:ascii="Arial" w:eastAsia="Arial Unicode MS" w:hAnsi="Arial" w:cs="Arial"/>
          <w:bCs/>
          <w:sz w:val="20"/>
          <w:szCs w:val="20"/>
        </w:rPr>
        <w:t>a</w:t>
      </w:r>
      <w:proofErr w:type="spellEnd"/>
      <w:r w:rsidRPr="00D465E9">
        <w:rPr>
          <w:rFonts w:ascii="Arial" w:eastAsia="Arial Unicode MS" w:hAnsi="Arial" w:cs="Arial"/>
          <w:bCs/>
          <w:sz w:val="20"/>
          <w:szCs w:val="20"/>
        </w:rPr>
        <w:t xml:space="preserve"> (w rozumieniu normy ISO/IEC 118012nd edition:2002)</w:t>
      </w:r>
      <w:r w:rsidR="002B2368" w:rsidRPr="00D465E9">
        <w:rPr>
          <w:rFonts w:ascii="Arial" w:eastAsia="Arial Unicode MS" w:hAnsi="Arial" w:cs="Arial"/>
          <w:bCs/>
          <w:sz w:val="20"/>
          <w:szCs w:val="20"/>
        </w:rPr>
        <w:t>;</w:t>
      </w:r>
    </w:p>
    <w:p w14:paraId="41571EFA" w14:textId="6BA103AC" w:rsidR="00D94A7A" w:rsidRPr="00D465E9" w:rsidRDefault="002B2368"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 przypadku</w:t>
      </w:r>
      <w:r w:rsidRPr="00D465E9">
        <w:rPr>
          <w:rFonts w:ascii="Arial" w:eastAsia="Arial Unicode MS" w:hAnsi="Arial" w:cs="Arial"/>
          <w:sz w:val="20"/>
          <w:szCs w:val="20"/>
        </w:rPr>
        <w:t>,</w:t>
      </w:r>
      <w:r w:rsidR="00D94A7A" w:rsidRPr="00D465E9">
        <w:rPr>
          <w:rFonts w:ascii="Arial" w:eastAsia="Arial Unicode MS" w:hAnsi="Arial" w:cs="Arial"/>
          <w:sz w:val="20"/>
          <w:szCs w:val="20"/>
        </w:rPr>
        <w:t xml:space="preserve"> gdy zainstalowane okablowanie nie będzie posiadało właściwości, o których mowa powyżej, producent okablowania zgodnie ze złożonym przez siebie oświadczeniem gwarancyjnym zobowiązany będzie </w:t>
      </w:r>
      <w:r w:rsidR="001809BD" w:rsidRPr="00D465E9">
        <w:rPr>
          <w:rFonts w:ascii="Arial" w:eastAsia="Arial Unicode MS" w:hAnsi="Arial" w:cs="Arial"/>
          <w:sz w:val="20"/>
          <w:szCs w:val="20"/>
        </w:rPr>
        <w:br/>
      </w:r>
      <w:r w:rsidR="00D94A7A" w:rsidRPr="00D465E9">
        <w:rPr>
          <w:rFonts w:ascii="Arial" w:eastAsia="Arial Unicode MS" w:hAnsi="Arial" w:cs="Arial"/>
          <w:sz w:val="20"/>
          <w:szCs w:val="20"/>
        </w:rPr>
        <w:t xml:space="preserve">do jego bezpłatnej wymiany lub naprawy. Gwarancja ma obejmować swoim zakresem całość systemu okablowania od punktu dystrybucyjnego </w:t>
      </w:r>
      <w:r w:rsidR="001809BD" w:rsidRPr="00D465E9">
        <w:rPr>
          <w:rFonts w:ascii="Arial" w:eastAsia="Arial Unicode MS" w:hAnsi="Arial" w:cs="Arial"/>
          <w:sz w:val="20"/>
          <w:szCs w:val="20"/>
        </w:rPr>
        <w:br/>
      </w:r>
      <w:r w:rsidR="00D94A7A" w:rsidRPr="00D465E9">
        <w:rPr>
          <w:rFonts w:ascii="Arial" w:eastAsia="Arial Unicode MS" w:hAnsi="Arial" w:cs="Arial"/>
          <w:sz w:val="20"/>
          <w:szCs w:val="20"/>
        </w:rPr>
        <w:t>do gniazda użytkownika, w tym również okablowanie szkieletowe i poziome, zarówno dla projektowanej części logicznej jak i telefonicznej</w:t>
      </w:r>
      <w:r w:rsidRPr="00D465E9">
        <w:rPr>
          <w:rFonts w:ascii="Arial" w:eastAsia="Arial Unicode MS" w:hAnsi="Arial" w:cs="Arial"/>
          <w:sz w:val="20"/>
          <w:szCs w:val="20"/>
        </w:rPr>
        <w:t>;</w:t>
      </w:r>
    </w:p>
    <w:p w14:paraId="464C42A6" w14:textId="0BDC4DD8" w:rsidR="00D94A7A" w:rsidRPr="00D465E9" w:rsidRDefault="002B2368"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 celu uzyskania tego rodzaju gwarancji cały system musi być zainstalowany przez firmę instalacyjną posiadającą status Partnera uprawniający </w:t>
      </w:r>
      <w:r w:rsidR="001809BD" w:rsidRPr="00D465E9">
        <w:rPr>
          <w:rFonts w:ascii="Arial" w:eastAsia="Arial Unicode MS" w:hAnsi="Arial" w:cs="Arial"/>
          <w:sz w:val="20"/>
          <w:szCs w:val="20"/>
        </w:rPr>
        <w:br/>
      </w:r>
      <w:r w:rsidR="00D94A7A" w:rsidRPr="00D465E9">
        <w:rPr>
          <w:rFonts w:ascii="Arial" w:eastAsia="Arial Unicode MS" w:hAnsi="Arial" w:cs="Arial"/>
          <w:sz w:val="20"/>
          <w:szCs w:val="20"/>
        </w:rPr>
        <w:t>do udzielenia gwarancji producenta</w:t>
      </w:r>
      <w:r w:rsidRPr="00D465E9">
        <w:rPr>
          <w:rFonts w:ascii="Arial" w:eastAsia="Arial Unicode MS" w:hAnsi="Arial" w:cs="Arial"/>
          <w:sz w:val="20"/>
          <w:szCs w:val="20"/>
        </w:rPr>
        <w:t>;</w:t>
      </w:r>
    </w:p>
    <w:p w14:paraId="76A5AE5F" w14:textId="6C0BA8F1" w:rsidR="00D94A7A" w:rsidRPr="00D465E9" w:rsidRDefault="002B2368" w:rsidP="00D465E9">
      <w:pPr>
        <w:pStyle w:val="Style32"/>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niosek o udzielenie gwarancji składany przez firmę instalacyjną </w:t>
      </w:r>
      <w:r w:rsidR="001809BD" w:rsidRPr="00D465E9">
        <w:rPr>
          <w:rFonts w:ascii="Arial" w:eastAsia="Arial Unicode MS" w:hAnsi="Arial" w:cs="Arial"/>
          <w:sz w:val="20"/>
          <w:szCs w:val="20"/>
        </w:rPr>
        <w:br/>
      </w:r>
      <w:r w:rsidR="00D94A7A" w:rsidRPr="00D465E9">
        <w:rPr>
          <w:rFonts w:ascii="Arial" w:eastAsia="Arial Unicode MS" w:hAnsi="Arial" w:cs="Arial"/>
          <w:sz w:val="20"/>
          <w:szCs w:val="20"/>
        </w:rPr>
        <w:t>do producenta ma zawierać: listę zainstalowanych elementów systemu zakupionych w autoryzowanej sieci sprzedaży w Polsce, wyniki pomiarów dynamicznych kanału lub łącza stałego wszystkich torów transmisyjnych według norm ISO/IEC 11801:2002 wyd. drugie lub EN 50173-1:2007, rysunki i schematy wykonanej instalacji</w:t>
      </w:r>
      <w:r w:rsidRPr="00D465E9">
        <w:rPr>
          <w:rFonts w:ascii="Arial" w:eastAsia="Arial Unicode MS" w:hAnsi="Arial" w:cs="Arial"/>
          <w:sz w:val="20"/>
          <w:szCs w:val="20"/>
        </w:rPr>
        <w:t>;</w:t>
      </w:r>
      <w:r w:rsidR="00D94A7A" w:rsidRPr="00D465E9">
        <w:rPr>
          <w:rFonts w:ascii="Arial" w:eastAsia="Arial Unicode MS" w:hAnsi="Arial" w:cs="Arial"/>
          <w:sz w:val="20"/>
          <w:szCs w:val="20"/>
        </w:rPr>
        <w:t xml:space="preserve"> </w:t>
      </w:r>
    </w:p>
    <w:p w14:paraId="4C4B77DF" w14:textId="77777777" w:rsidR="004B3942" w:rsidRPr="00D465E9" w:rsidRDefault="004B3942" w:rsidP="00D465E9">
      <w:pPr>
        <w:pStyle w:val="Style32"/>
        <w:numPr>
          <w:ilvl w:val="2"/>
          <w:numId w:val="21"/>
        </w:numPr>
        <w:spacing w:after="120" w:line="240" w:lineRule="auto"/>
        <w:ind w:left="2268" w:hanging="709"/>
        <w:jc w:val="both"/>
        <w:rPr>
          <w:rFonts w:ascii="Arial" w:eastAsia="Arial Unicode MS" w:hAnsi="Arial" w:cs="Arial"/>
          <w:sz w:val="20"/>
          <w:szCs w:val="20"/>
        </w:rPr>
      </w:pPr>
      <w:bookmarkStart w:id="33" w:name="_Hlk104457135"/>
      <w:r w:rsidRPr="00D465E9">
        <w:rPr>
          <w:rFonts w:ascii="Arial" w:eastAsia="Arial Unicode MS" w:hAnsi="Arial" w:cs="Arial"/>
          <w:sz w:val="20"/>
          <w:szCs w:val="20"/>
        </w:rPr>
        <w:t xml:space="preserve">najpóźniej w dniu zawarcia Umowy Wykonawca </w:t>
      </w:r>
      <w:bookmarkEnd w:id="33"/>
      <w:r w:rsidRPr="00D465E9">
        <w:rPr>
          <w:rFonts w:ascii="Arial" w:eastAsia="Arial Unicode MS" w:hAnsi="Arial" w:cs="Arial"/>
          <w:sz w:val="20"/>
          <w:szCs w:val="20"/>
        </w:rPr>
        <w:t xml:space="preserve">zobowiązany jest przedstawić Zamawiającemu Certyfikat Autoryzacji producenta systemu okablowania obowiązujący na bieżący rok, który potwierdza jego uprawnienia, oraz możliwość uzyskania na zainstalowany system LAN 25-cio letnią bezpłatną gwarancję bezpośrednio dla użytkownika. Ponadto Wykonawca najpóźniej w dniu zawarcia Umowy musi przedstawić dyplomy kwalifikacji – wymaga się ukończenia trzystopniowego kursu kwalifikacyjnego przez zatrudnionych pracowników w zakresie:     </w:t>
      </w:r>
    </w:p>
    <w:p w14:paraId="495B756B" w14:textId="26BFB4CB" w:rsidR="00D94A7A" w:rsidRPr="00D465E9" w:rsidRDefault="003E04FB" w:rsidP="00D465E9">
      <w:pPr>
        <w:pStyle w:val="Style29"/>
        <w:widowControl/>
        <w:numPr>
          <w:ilvl w:val="3"/>
          <w:numId w:val="21"/>
        </w:numPr>
        <w:spacing w:after="120" w:line="240" w:lineRule="auto"/>
        <w:ind w:left="3260" w:hanging="992"/>
        <w:jc w:val="both"/>
        <w:rPr>
          <w:rFonts w:ascii="Arial" w:eastAsia="Arial Unicode MS" w:hAnsi="Arial" w:cs="Arial"/>
          <w:bCs/>
          <w:sz w:val="20"/>
          <w:szCs w:val="20"/>
        </w:rPr>
      </w:pPr>
      <w:r w:rsidRPr="00D465E9">
        <w:rPr>
          <w:rFonts w:ascii="Arial" w:eastAsia="Arial Unicode MS" w:hAnsi="Arial" w:cs="Arial"/>
          <w:bCs/>
          <w:sz w:val="20"/>
          <w:szCs w:val="20"/>
        </w:rPr>
        <w:t>i</w:t>
      </w:r>
      <w:r w:rsidR="00D94A7A" w:rsidRPr="00D465E9">
        <w:rPr>
          <w:rFonts w:ascii="Arial" w:eastAsia="Arial Unicode MS" w:hAnsi="Arial" w:cs="Arial"/>
          <w:bCs/>
          <w:sz w:val="20"/>
          <w:szCs w:val="20"/>
        </w:rPr>
        <w:t>nstalacji systemów okablowania strukturalnego – wystawiony przez producenta instalowanego okablowania</w:t>
      </w:r>
      <w:r w:rsidR="008F7D4A" w:rsidRPr="00D465E9">
        <w:rPr>
          <w:rFonts w:ascii="Arial" w:eastAsia="Arial Unicode MS" w:hAnsi="Arial" w:cs="Arial"/>
          <w:bCs/>
          <w:sz w:val="20"/>
          <w:szCs w:val="20"/>
        </w:rPr>
        <w:t>,</w:t>
      </w:r>
    </w:p>
    <w:p w14:paraId="54B46894" w14:textId="31B11662" w:rsidR="00D94A7A" w:rsidRPr="00D465E9" w:rsidRDefault="00D94A7A" w:rsidP="00D465E9">
      <w:pPr>
        <w:pStyle w:val="Style29"/>
        <w:widowControl/>
        <w:numPr>
          <w:ilvl w:val="3"/>
          <w:numId w:val="21"/>
        </w:numPr>
        <w:spacing w:after="120" w:line="240" w:lineRule="auto"/>
        <w:ind w:left="3260" w:hanging="992"/>
        <w:jc w:val="both"/>
        <w:rPr>
          <w:rFonts w:ascii="Arial" w:eastAsia="Arial Unicode MS" w:hAnsi="Arial" w:cs="Arial"/>
          <w:bCs/>
          <w:sz w:val="20"/>
          <w:szCs w:val="20"/>
        </w:rPr>
      </w:pPr>
      <w:r w:rsidRPr="00D465E9">
        <w:rPr>
          <w:rFonts w:ascii="Arial" w:eastAsia="Arial Unicode MS" w:hAnsi="Arial" w:cs="Arial"/>
          <w:bCs/>
          <w:sz w:val="20"/>
          <w:szCs w:val="20"/>
        </w:rPr>
        <w:t>projektowania systemów okablowania strukturalnego</w:t>
      </w:r>
      <w:r w:rsidR="008F7D4A" w:rsidRPr="00D465E9">
        <w:rPr>
          <w:rFonts w:ascii="Arial" w:eastAsia="Arial Unicode MS" w:hAnsi="Arial" w:cs="Arial"/>
          <w:bCs/>
          <w:sz w:val="20"/>
          <w:szCs w:val="20"/>
        </w:rPr>
        <w:t xml:space="preserve"> </w:t>
      </w:r>
      <w:r w:rsidRPr="00D465E9">
        <w:rPr>
          <w:rFonts w:ascii="Arial" w:eastAsia="Arial Unicode MS" w:hAnsi="Arial" w:cs="Arial"/>
          <w:bCs/>
          <w:sz w:val="20"/>
          <w:szCs w:val="20"/>
        </w:rPr>
        <w:t>– wystawiony przez producenta instalowanego okablowania</w:t>
      </w:r>
      <w:r w:rsidR="008F7D4A" w:rsidRPr="00D465E9">
        <w:rPr>
          <w:rFonts w:ascii="Arial" w:eastAsia="Arial Unicode MS" w:hAnsi="Arial" w:cs="Arial"/>
          <w:bCs/>
          <w:sz w:val="20"/>
          <w:szCs w:val="20"/>
        </w:rPr>
        <w:t>,</w:t>
      </w:r>
    </w:p>
    <w:p w14:paraId="281CE662" w14:textId="6C225679" w:rsidR="00D94A7A" w:rsidRPr="00D465E9" w:rsidRDefault="00D94A7A" w:rsidP="00D465E9">
      <w:pPr>
        <w:pStyle w:val="Style29"/>
        <w:widowControl/>
        <w:numPr>
          <w:ilvl w:val="3"/>
          <w:numId w:val="21"/>
        </w:numPr>
        <w:spacing w:after="120" w:line="240" w:lineRule="auto"/>
        <w:ind w:left="3260" w:hanging="992"/>
        <w:jc w:val="both"/>
        <w:rPr>
          <w:rFonts w:ascii="Arial" w:eastAsia="Arial Unicode MS" w:hAnsi="Arial" w:cs="Arial"/>
          <w:bCs/>
          <w:sz w:val="20"/>
          <w:szCs w:val="20"/>
        </w:rPr>
      </w:pPr>
      <w:r w:rsidRPr="00D465E9">
        <w:rPr>
          <w:rFonts w:ascii="Arial" w:eastAsia="Arial Unicode MS" w:hAnsi="Arial" w:cs="Arial"/>
          <w:bCs/>
          <w:sz w:val="20"/>
          <w:szCs w:val="20"/>
        </w:rPr>
        <w:t>certyfikacji i wykrywania oraz usuwania usterek w systemach okablowania strukturalnego</w:t>
      </w:r>
      <w:r w:rsidR="008F7D4A" w:rsidRPr="00D465E9">
        <w:rPr>
          <w:rFonts w:ascii="Arial" w:eastAsia="Arial Unicode MS" w:hAnsi="Arial" w:cs="Arial"/>
          <w:bCs/>
          <w:sz w:val="20"/>
          <w:szCs w:val="20"/>
        </w:rPr>
        <w:t xml:space="preserve"> </w:t>
      </w:r>
      <w:r w:rsidRPr="00D465E9">
        <w:rPr>
          <w:rFonts w:ascii="Arial" w:eastAsia="Arial Unicode MS" w:hAnsi="Arial" w:cs="Arial"/>
          <w:bCs/>
          <w:sz w:val="20"/>
          <w:szCs w:val="20"/>
        </w:rPr>
        <w:t xml:space="preserve">– wystawiony przez producenta miernika – analizatora systemu okablowania, który jest dopuszczony przez producenta okablowania strukturalnego do wykonania testów kwalifikacyjnych systemu, typu </w:t>
      </w:r>
      <w:proofErr w:type="spellStart"/>
      <w:r w:rsidRPr="00D465E9">
        <w:rPr>
          <w:rFonts w:ascii="Arial" w:eastAsia="Arial Unicode MS" w:hAnsi="Arial" w:cs="Arial"/>
          <w:bCs/>
          <w:sz w:val="20"/>
          <w:szCs w:val="20"/>
        </w:rPr>
        <w:t>Fluke</w:t>
      </w:r>
      <w:proofErr w:type="spellEnd"/>
      <w:r w:rsidRPr="00D465E9">
        <w:rPr>
          <w:rFonts w:ascii="Arial" w:eastAsia="Arial Unicode MS" w:hAnsi="Arial" w:cs="Arial"/>
          <w:bCs/>
          <w:sz w:val="20"/>
          <w:szCs w:val="20"/>
        </w:rPr>
        <w:t xml:space="preserve">, </w:t>
      </w:r>
      <w:proofErr w:type="spellStart"/>
      <w:r w:rsidRPr="00D465E9">
        <w:rPr>
          <w:rFonts w:ascii="Arial" w:eastAsia="Arial Unicode MS" w:hAnsi="Arial" w:cs="Arial"/>
          <w:bCs/>
          <w:sz w:val="20"/>
          <w:szCs w:val="20"/>
        </w:rPr>
        <w:t>LanTek</w:t>
      </w:r>
      <w:proofErr w:type="spellEnd"/>
      <w:r w:rsidRPr="00D465E9">
        <w:rPr>
          <w:rFonts w:ascii="Arial" w:eastAsia="Arial Unicode MS" w:hAnsi="Arial" w:cs="Arial"/>
          <w:bCs/>
          <w:sz w:val="20"/>
          <w:szCs w:val="20"/>
        </w:rPr>
        <w:t xml:space="preserve"> itp.</w:t>
      </w:r>
      <w:r w:rsidR="008F7D4A" w:rsidRPr="00D465E9">
        <w:rPr>
          <w:rFonts w:ascii="Arial" w:eastAsia="Arial Unicode MS" w:hAnsi="Arial" w:cs="Arial"/>
          <w:bCs/>
          <w:sz w:val="20"/>
          <w:szCs w:val="20"/>
        </w:rPr>
        <w:t>;</w:t>
      </w:r>
      <w:r w:rsidRPr="00D465E9">
        <w:rPr>
          <w:rFonts w:ascii="Arial" w:eastAsia="Arial Unicode MS" w:hAnsi="Arial" w:cs="Arial"/>
          <w:bCs/>
          <w:sz w:val="20"/>
          <w:szCs w:val="20"/>
        </w:rPr>
        <w:t xml:space="preserve">   </w:t>
      </w:r>
    </w:p>
    <w:p w14:paraId="77BF17AA" w14:textId="210B7FC3" w:rsidR="00D94A7A" w:rsidRPr="00D465E9" w:rsidRDefault="008F7D4A" w:rsidP="00D465E9">
      <w:pPr>
        <w:pStyle w:val="Style32"/>
        <w:numPr>
          <w:ilvl w:val="2"/>
          <w:numId w:val="21"/>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i</w:t>
      </w:r>
      <w:r w:rsidR="00D94A7A" w:rsidRPr="00D465E9">
        <w:rPr>
          <w:rFonts w:ascii="Arial" w:eastAsia="Arial Unicode MS" w:hAnsi="Arial" w:cs="Arial"/>
          <w:sz w:val="20"/>
          <w:szCs w:val="20"/>
        </w:rPr>
        <w:t>mienne dyplomy kwalifikacji mają być zgodne z Certyfikatem Autoryzacji producenta okablowania – mają być wydane na tę samą firmę, która dostarczy dla Inwestora 25-cio letnią bezpłatną gwarancję producenta systemu</w:t>
      </w:r>
      <w:r w:rsidRPr="00D465E9">
        <w:rPr>
          <w:rFonts w:ascii="Arial" w:eastAsia="Arial Unicode MS" w:hAnsi="Arial" w:cs="Arial"/>
          <w:sz w:val="20"/>
          <w:szCs w:val="20"/>
        </w:rPr>
        <w:t>;</w:t>
      </w:r>
    </w:p>
    <w:p w14:paraId="78FBBB55" w14:textId="7F911510" w:rsidR="00D94A7A" w:rsidRPr="00D465E9" w:rsidRDefault="008F7D4A" w:rsidP="00D465E9">
      <w:pPr>
        <w:pStyle w:val="Style32"/>
        <w:numPr>
          <w:ilvl w:val="2"/>
          <w:numId w:val="21"/>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 celu zagwarantowania </w:t>
      </w:r>
      <w:r w:rsidRPr="00D465E9">
        <w:rPr>
          <w:rFonts w:ascii="Arial" w:eastAsia="Arial Unicode MS" w:hAnsi="Arial" w:cs="Arial"/>
          <w:sz w:val="20"/>
          <w:szCs w:val="20"/>
        </w:rPr>
        <w:t>użytkownikowi k</w:t>
      </w:r>
      <w:r w:rsidR="00D94A7A" w:rsidRPr="00D465E9">
        <w:rPr>
          <w:rFonts w:ascii="Arial" w:eastAsia="Arial Unicode MS" w:hAnsi="Arial" w:cs="Arial"/>
          <w:sz w:val="20"/>
          <w:szCs w:val="20"/>
        </w:rPr>
        <w:t xml:space="preserve">ońcowemu najwyższej jakości </w:t>
      </w:r>
      <w:r w:rsidR="00D94A7A" w:rsidRPr="00D465E9">
        <w:rPr>
          <w:rFonts w:ascii="Arial" w:eastAsia="Arial Unicode MS" w:hAnsi="Arial" w:cs="Arial"/>
          <w:sz w:val="20"/>
          <w:szCs w:val="20"/>
        </w:rPr>
        <w:lastRenderedPageBreak/>
        <w:t>parametrów technicznych i użytkowych cała instalacja przed odbiorem technicznym powinna być zweryfikowana przez inżynierów ze strony producenta, zgodnie z warunkami objęcia go rozszerzoną gwarancją producenta</w:t>
      </w:r>
      <w:r w:rsidRPr="00D465E9">
        <w:rPr>
          <w:rFonts w:ascii="Arial" w:eastAsia="Arial Unicode MS" w:hAnsi="Arial" w:cs="Arial"/>
          <w:sz w:val="20"/>
          <w:szCs w:val="20"/>
        </w:rPr>
        <w:t>;</w:t>
      </w:r>
      <w:r w:rsidR="00D94A7A" w:rsidRPr="00D465E9">
        <w:rPr>
          <w:rFonts w:ascii="Arial" w:eastAsia="Arial Unicode MS" w:hAnsi="Arial" w:cs="Arial"/>
          <w:sz w:val="20"/>
          <w:szCs w:val="20"/>
        </w:rPr>
        <w:t xml:space="preserve"> </w:t>
      </w:r>
    </w:p>
    <w:p w14:paraId="6C4E9F57" w14:textId="08548E14" w:rsidR="00D94A7A" w:rsidRPr="00D465E9" w:rsidRDefault="008F7D4A" w:rsidP="00D465E9">
      <w:pPr>
        <w:pStyle w:val="Style32"/>
        <w:numPr>
          <w:ilvl w:val="2"/>
          <w:numId w:val="21"/>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szystkie elementy okablowania miedzianego, światłowodowego </w:t>
      </w:r>
      <w:r w:rsidR="001809BD" w:rsidRPr="00D465E9">
        <w:rPr>
          <w:rFonts w:ascii="Arial" w:eastAsia="Arial Unicode MS" w:hAnsi="Arial" w:cs="Arial"/>
          <w:sz w:val="20"/>
          <w:szCs w:val="20"/>
        </w:rPr>
        <w:br/>
      </w:r>
      <w:r w:rsidR="00D94A7A" w:rsidRPr="00D465E9">
        <w:rPr>
          <w:rFonts w:ascii="Arial" w:eastAsia="Arial Unicode MS" w:hAnsi="Arial" w:cs="Arial"/>
          <w:sz w:val="20"/>
          <w:szCs w:val="20"/>
        </w:rPr>
        <w:t>i telefonicznego składające się na kompletne tory transmisyjne oraz ich</w:t>
      </w:r>
      <w:r w:rsidRPr="00D465E9">
        <w:rPr>
          <w:rFonts w:ascii="Arial" w:eastAsia="Arial Unicode MS" w:hAnsi="Arial" w:cs="Arial"/>
          <w:sz w:val="20"/>
          <w:szCs w:val="20"/>
        </w:rPr>
        <w:t xml:space="preserve"> </w:t>
      </w:r>
      <w:r w:rsidR="00D94A7A" w:rsidRPr="00D465E9">
        <w:rPr>
          <w:rFonts w:ascii="Arial" w:eastAsia="Arial Unicode MS" w:hAnsi="Arial" w:cs="Arial"/>
          <w:sz w:val="20"/>
          <w:szCs w:val="20"/>
        </w:rPr>
        <w:t xml:space="preserve">organizację i montaż (w szczególności: kabel, panele krosowe, </w:t>
      </w:r>
      <w:r w:rsidR="00BC4BE2" w:rsidRPr="00D465E9">
        <w:rPr>
          <w:rFonts w:ascii="Arial" w:eastAsia="Arial Unicode MS" w:hAnsi="Arial" w:cs="Arial"/>
          <w:sz w:val="20"/>
          <w:szCs w:val="20"/>
        </w:rPr>
        <w:t>gniazda, kable</w:t>
      </w:r>
      <w:r w:rsidR="00D94A7A" w:rsidRPr="00D465E9">
        <w:rPr>
          <w:rFonts w:ascii="Arial" w:eastAsia="Arial Unicode MS" w:hAnsi="Arial" w:cs="Arial"/>
          <w:sz w:val="20"/>
          <w:szCs w:val="20"/>
        </w:rPr>
        <w:t xml:space="preserve"> krosowe, prowadnice kablowe, kasety światłowodowe oraz miedziane) mają być trwale oznaczone logo lub nazwą tego samego producenta i pochodzić </w:t>
      </w:r>
      <w:r w:rsidR="00BC4BE2" w:rsidRPr="00D465E9">
        <w:rPr>
          <w:rFonts w:ascii="Arial" w:eastAsia="Arial Unicode MS" w:hAnsi="Arial" w:cs="Arial"/>
          <w:sz w:val="20"/>
          <w:szCs w:val="20"/>
        </w:rPr>
        <w:br/>
      </w:r>
      <w:r w:rsidR="00D94A7A" w:rsidRPr="00D465E9">
        <w:rPr>
          <w:rFonts w:ascii="Arial" w:eastAsia="Arial Unicode MS" w:hAnsi="Arial" w:cs="Arial"/>
          <w:sz w:val="20"/>
          <w:szCs w:val="20"/>
        </w:rPr>
        <w:t>z jednolitej oferty rynkowej;</w:t>
      </w:r>
    </w:p>
    <w:p w14:paraId="1F43C95D" w14:textId="2EDB5C39" w:rsidR="00D94A7A" w:rsidRPr="00D465E9" w:rsidRDefault="008F7D4A" w:rsidP="00D465E9">
      <w:pPr>
        <w:pStyle w:val="Style32"/>
        <w:numPr>
          <w:ilvl w:val="2"/>
          <w:numId w:val="21"/>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szystkie elementy pasywne składające się na okablowanie strukturalne muszą </w:t>
      </w:r>
      <w:r w:rsidR="00BC4BE2" w:rsidRPr="00D465E9">
        <w:rPr>
          <w:rFonts w:ascii="Arial" w:eastAsia="Arial Unicode MS" w:hAnsi="Arial" w:cs="Arial"/>
          <w:sz w:val="20"/>
          <w:szCs w:val="20"/>
        </w:rPr>
        <w:t>być trwale</w:t>
      </w:r>
      <w:r w:rsidR="00D94A7A" w:rsidRPr="00D465E9">
        <w:rPr>
          <w:rFonts w:ascii="Arial" w:eastAsia="Arial Unicode MS" w:hAnsi="Arial" w:cs="Arial"/>
          <w:sz w:val="20"/>
          <w:szCs w:val="20"/>
        </w:rPr>
        <w:t xml:space="preserve"> oznaczone nazwą lub znakiem firmowym tego samego producenta-wytwórcy elementów okablowania i pochodzić z jednolitej oferty kompletnego systemu w takim zakresie, aby zostały spełnione warunki niezbędne do uzyskania bezpłatnego certyfikatu gwarancyjnego </w:t>
      </w:r>
      <w:r w:rsidR="00BC4BE2" w:rsidRPr="00D465E9">
        <w:rPr>
          <w:rFonts w:ascii="Arial" w:eastAsia="Arial Unicode MS" w:hAnsi="Arial" w:cs="Arial"/>
          <w:sz w:val="20"/>
          <w:szCs w:val="20"/>
        </w:rPr>
        <w:br/>
      </w:r>
      <w:r w:rsidR="00D94A7A" w:rsidRPr="00D465E9">
        <w:rPr>
          <w:rFonts w:ascii="Arial" w:eastAsia="Arial Unicode MS" w:hAnsi="Arial" w:cs="Arial"/>
          <w:sz w:val="20"/>
          <w:szCs w:val="20"/>
        </w:rPr>
        <w:t>w/w producenta-wytwórcy;</w:t>
      </w:r>
    </w:p>
    <w:p w14:paraId="7912074C" w14:textId="473A3DFD" w:rsidR="00D94A7A" w:rsidRPr="00D465E9" w:rsidRDefault="008F7D4A" w:rsidP="00D465E9">
      <w:pPr>
        <w:pStyle w:val="Style32"/>
        <w:numPr>
          <w:ilvl w:val="2"/>
          <w:numId w:val="21"/>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ydajność komponentów okablowania ma być potwierdzona certyfikatem niezależnego akredytowanego laboratorium, </w:t>
      </w:r>
      <w:proofErr w:type="spellStart"/>
      <w:r w:rsidR="00D94A7A" w:rsidRPr="00D465E9">
        <w:rPr>
          <w:rFonts w:ascii="Arial" w:eastAsia="Arial Unicode MS" w:hAnsi="Arial" w:cs="Arial"/>
          <w:sz w:val="20"/>
          <w:szCs w:val="20"/>
        </w:rPr>
        <w:t>np</w:t>
      </w:r>
      <w:proofErr w:type="spellEnd"/>
      <w:r w:rsidR="00D94A7A" w:rsidRPr="00D465E9">
        <w:rPr>
          <w:rFonts w:ascii="Arial" w:eastAsia="Arial Unicode MS" w:hAnsi="Arial" w:cs="Arial"/>
          <w:sz w:val="20"/>
          <w:szCs w:val="20"/>
        </w:rPr>
        <w:t xml:space="preserve"> DELTA, GHMT,ETL itp.</w:t>
      </w:r>
    </w:p>
    <w:p w14:paraId="41E18004" w14:textId="77777777" w:rsidR="008F7D4A" w:rsidRPr="00D465E9" w:rsidRDefault="008F7D4A" w:rsidP="002F3864">
      <w:pPr>
        <w:pStyle w:val="Style32"/>
        <w:spacing w:after="120" w:line="240" w:lineRule="auto"/>
        <w:ind w:left="2198" w:firstLine="0"/>
        <w:jc w:val="both"/>
        <w:rPr>
          <w:rFonts w:ascii="Arial" w:eastAsia="Arial Unicode MS" w:hAnsi="Arial" w:cs="Arial"/>
          <w:sz w:val="20"/>
          <w:szCs w:val="20"/>
        </w:rPr>
      </w:pPr>
    </w:p>
    <w:p w14:paraId="577A25B3" w14:textId="2B89BAD3" w:rsidR="00554C42" w:rsidRPr="00D465E9" w:rsidRDefault="00320541" w:rsidP="00D465E9">
      <w:pPr>
        <w:pStyle w:val="Akapitzlist"/>
        <w:numPr>
          <w:ilvl w:val="0"/>
          <w:numId w:val="21"/>
        </w:numPr>
        <w:autoSpaceDE w:val="0"/>
        <w:autoSpaceDN w:val="0"/>
        <w:adjustRightInd w:val="0"/>
        <w:spacing w:after="120"/>
        <w:ind w:right="24"/>
        <w:jc w:val="both"/>
        <w:rPr>
          <w:rStyle w:val="FontStyle47"/>
          <w:rFonts w:ascii="Arial" w:hAnsi="Arial" w:cs="Arial"/>
          <w:b/>
          <w:bCs/>
          <w:vanish/>
          <w:lang w:eastAsia="pl-PL"/>
        </w:rPr>
      </w:pPr>
      <w:r w:rsidRPr="00D465E9">
        <w:rPr>
          <w:rStyle w:val="FontStyle47"/>
          <w:rFonts w:ascii="Arial" w:hAnsi="Arial" w:cs="Arial"/>
          <w:b/>
          <w:bCs/>
          <w:vanish/>
          <w:lang w:eastAsia="pl-PL"/>
        </w:rPr>
        <w:t>Struktura systemu okablowania</w:t>
      </w:r>
    </w:p>
    <w:p w14:paraId="44575E27" w14:textId="1D673F6C" w:rsidR="00D94A7A" w:rsidRPr="00D465E9" w:rsidRDefault="00554C42" w:rsidP="00D465E9">
      <w:pPr>
        <w:pStyle w:val="Style32"/>
        <w:widowControl/>
        <w:numPr>
          <w:ilvl w:val="1"/>
          <w:numId w:val="21"/>
        </w:numPr>
        <w:spacing w:after="120" w:line="240" w:lineRule="auto"/>
        <w:ind w:left="1418" w:right="24" w:hanging="709"/>
        <w:jc w:val="both"/>
        <w:rPr>
          <w:rStyle w:val="FontStyle47"/>
          <w:rFonts w:ascii="Arial" w:hAnsi="Arial" w:cs="Arial"/>
        </w:rPr>
      </w:pPr>
      <w:r w:rsidRPr="00D465E9">
        <w:rPr>
          <w:rStyle w:val="FontStyle47"/>
          <w:rFonts w:ascii="Arial" w:hAnsi="Arial" w:cs="Arial"/>
        </w:rPr>
        <w:t xml:space="preserve"> </w:t>
      </w:r>
      <w:r w:rsidR="00D94A7A" w:rsidRPr="00D465E9">
        <w:rPr>
          <w:rStyle w:val="FontStyle47"/>
          <w:rFonts w:ascii="Arial" w:hAnsi="Arial" w:cs="Arial"/>
        </w:rPr>
        <w:t>Moduł przyłączeniowy</w:t>
      </w:r>
    </w:p>
    <w:p w14:paraId="66C3D947" w14:textId="76436BCB" w:rsidR="00D94A7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Do wyposażenia zarówno gniazd abonenckich</w:t>
      </w:r>
      <w:r w:rsidR="008F7D4A" w:rsidRPr="00D465E9">
        <w:rPr>
          <w:rFonts w:ascii="Arial" w:eastAsia="Arial Unicode MS" w:hAnsi="Arial" w:cs="Arial"/>
          <w:sz w:val="20"/>
          <w:szCs w:val="20"/>
        </w:rPr>
        <w:t>,</w:t>
      </w:r>
      <w:r w:rsidRPr="00D465E9">
        <w:rPr>
          <w:rFonts w:ascii="Arial" w:eastAsia="Arial Unicode MS" w:hAnsi="Arial" w:cs="Arial"/>
          <w:sz w:val="20"/>
          <w:szCs w:val="20"/>
        </w:rPr>
        <w:t xml:space="preserve"> jak i paneli krosowych </w:t>
      </w:r>
      <w:r w:rsidR="00BC4BE2" w:rsidRPr="00D465E9">
        <w:rPr>
          <w:rFonts w:ascii="Arial" w:eastAsia="Arial Unicode MS" w:hAnsi="Arial" w:cs="Arial"/>
          <w:sz w:val="20"/>
          <w:szCs w:val="20"/>
        </w:rPr>
        <w:br/>
      </w:r>
      <w:r w:rsidRPr="00D465E9">
        <w:rPr>
          <w:rFonts w:ascii="Arial" w:eastAsia="Arial Unicode MS" w:hAnsi="Arial" w:cs="Arial"/>
          <w:sz w:val="20"/>
          <w:szCs w:val="20"/>
        </w:rPr>
        <w:t>w punktach dystrybucyjnych</w:t>
      </w:r>
      <w:r w:rsidR="008F7D4A" w:rsidRPr="00D465E9">
        <w:rPr>
          <w:rFonts w:ascii="Arial" w:eastAsia="Arial Unicode MS" w:hAnsi="Arial" w:cs="Arial"/>
          <w:sz w:val="20"/>
          <w:szCs w:val="20"/>
        </w:rPr>
        <w:t xml:space="preserve">, </w:t>
      </w:r>
      <w:r w:rsidRPr="00D465E9">
        <w:rPr>
          <w:rFonts w:ascii="Arial" w:eastAsia="Arial Unicode MS" w:hAnsi="Arial" w:cs="Arial"/>
          <w:sz w:val="20"/>
          <w:szCs w:val="20"/>
        </w:rPr>
        <w:t>wymaga się użycia takiego samego rodzaju modułu przyłączeniowego kat.6A typu RJ45.</w:t>
      </w:r>
    </w:p>
    <w:p w14:paraId="02737434" w14:textId="5C493054" w:rsidR="00D94A7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Moduł musi pozwalać na pewne przytwierdzenie do niego kabla instalacyjnego za pomocą opaski zaciskowej</w:t>
      </w:r>
      <w:r w:rsidR="008F7D4A" w:rsidRPr="00D465E9">
        <w:rPr>
          <w:rFonts w:ascii="Arial" w:eastAsia="Arial Unicode MS" w:hAnsi="Arial" w:cs="Arial"/>
          <w:sz w:val="20"/>
          <w:szCs w:val="20"/>
        </w:rPr>
        <w:t>.</w:t>
      </w:r>
      <w:r w:rsidRPr="00D465E9">
        <w:rPr>
          <w:rFonts w:ascii="Arial" w:eastAsia="Arial Unicode MS" w:hAnsi="Arial" w:cs="Arial"/>
          <w:sz w:val="20"/>
          <w:szCs w:val="20"/>
        </w:rPr>
        <w:t xml:space="preserve"> </w:t>
      </w:r>
    </w:p>
    <w:p w14:paraId="223DA896" w14:textId="0A23FC9B" w:rsidR="00D94A7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 xml:space="preserve">Moduł musi </w:t>
      </w:r>
      <w:r w:rsidR="005069A9" w:rsidRPr="00D465E9">
        <w:rPr>
          <w:rFonts w:ascii="Arial" w:eastAsia="Arial Unicode MS" w:hAnsi="Arial" w:cs="Arial"/>
          <w:sz w:val="20"/>
          <w:szCs w:val="20"/>
        </w:rPr>
        <w:t xml:space="preserve">posiadać możliwość wymiany </w:t>
      </w:r>
      <w:r w:rsidRPr="00D465E9">
        <w:rPr>
          <w:rFonts w:ascii="Arial" w:eastAsia="Arial Unicode MS" w:hAnsi="Arial" w:cs="Arial"/>
          <w:sz w:val="20"/>
          <w:szCs w:val="20"/>
        </w:rPr>
        <w:t xml:space="preserve">bez konieczności wymiany całego </w:t>
      </w:r>
      <w:r w:rsidR="005069A9" w:rsidRPr="00D465E9">
        <w:rPr>
          <w:rFonts w:ascii="Arial" w:eastAsia="Arial Unicode MS" w:hAnsi="Arial" w:cs="Arial"/>
          <w:sz w:val="20"/>
          <w:szCs w:val="20"/>
        </w:rPr>
        <w:t xml:space="preserve">elementu </w:t>
      </w:r>
      <w:proofErr w:type="spellStart"/>
      <w:r w:rsidR="005069A9" w:rsidRPr="00D465E9">
        <w:rPr>
          <w:rFonts w:ascii="Arial" w:eastAsia="Arial Unicode MS" w:hAnsi="Arial" w:cs="Arial"/>
          <w:sz w:val="20"/>
          <w:szCs w:val="20"/>
        </w:rPr>
        <w:t>path</w:t>
      </w:r>
      <w:proofErr w:type="spellEnd"/>
      <w:r w:rsidR="005069A9" w:rsidRPr="00D465E9">
        <w:rPr>
          <w:rFonts w:ascii="Arial" w:eastAsia="Arial Unicode MS" w:hAnsi="Arial" w:cs="Arial"/>
          <w:sz w:val="20"/>
          <w:szCs w:val="20"/>
        </w:rPr>
        <w:t xml:space="preserve"> panelu</w:t>
      </w:r>
      <w:r w:rsidR="008F7D4A" w:rsidRPr="00D465E9">
        <w:rPr>
          <w:rFonts w:ascii="Arial" w:eastAsia="Arial Unicode MS" w:hAnsi="Arial" w:cs="Arial"/>
          <w:sz w:val="20"/>
          <w:szCs w:val="20"/>
        </w:rPr>
        <w:t>,</w:t>
      </w:r>
      <w:r w:rsidR="005069A9" w:rsidRPr="00D465E9">
        <w:rPr>
          <w:rFonts w:ascii="Arial" w:eastAsia="Arial Unicode MS" w:hAnsi="Arial" w:cs="Arial"/>
          <w:sz w:val="20"/>
          <w:szCs w:val="20"/>
        </w:rPr>
        <w:t xml:space="preserve"> co </w:t>
      </w:r>
      <w:r w:rsidRPr="00D465E9">
        <w:rPr>
          <w:rFonts w:ascii="Arial" w:eastAsia="Arial Unicode MS" w:hAnsi="Arial" w:cs="Arial"/>
          <w:sz w:val="20"/>
          <w:szCs w:val="20"/>
        </w:rPr>
        <w:t xml:space="preserve">pozwoli na przyszłe zmiany w strukturze sieci. </w:t>
      </w:r>
    </w:p>
    <w:p w14:paraId="32795717" w14:textId="2CD253D8" w:rsidR="00D94A7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Kabel instalacyjny musi być przytwierdzany do modułu za pomocą opaski zaciskowej</w:t>
      </w:r>
      <w:r w:rsidR="008F7D4A" w:rsidRPr="00D465E9">
        <w:rPr>
          <w:rFonts w:ascii="Arial" w:eastAsia="Arial Unicode MS" w:hAnsi="Arial" w:cs="Arial"/>
          <w:sz w:val="20"/>
          <w:szCs w:val="20"/>
        </w:rPr>
        <w:t>,</w:t>
      </w:r>
      <w:r w:rsidRPr="00D465E9">
        <w:rPr>
          <w:rFonts w:ascii="Arial" w:eastAsia="Arial Unicode MS" w:hAnsi="Arial" w:cs="Arial"/>
          <w:sz w:val="20"/>
          <w:szCs w:val="20"/>
        </w:rPr>
        <w:t xml:space="preserve"> co ma przeciwdziałać wyszarpaniu go z modułu. </w:t>
      </w:r>
    </w:p>
    <w:p w14:paraId="740EDA9B" w14:textId="77777777" w:rsidR="00D94A7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 xml:space="preserve">Maksymalny </w:t>
      </w:r>
      <w:proofErr w:type="spellStart"/>
      <w:r w:rsidRPr="00D465E9">
        <w:rPr>
          <w:rFonts w:ascii="Arial" w:eastAsia="Arial Unicode MS" w:hAnsi="Arial" w:cs="Arial"/>
          <w:sz w:val="20"/>
          <w:szCs w:val="20"/>
        </w:rPr>
        <w:t>rozplot</w:t>
      </w:r>
      <w:proofErr w:type="spellEnd"/>
      <w:r w:rsidRPr="00D465E9">
        <w:rPr>
          <w:rFonts w:ascii="Arial" w:eastAsia="Arial Unicode MS" w:hAnsi="Arial" w:cs="Arial"/>
          <w:sz w:val="20"/>
          <w:szCs w:val="20"/>
        </w:rPr>
        <w:t xml:space="preserve"> par transmisyjnych na modułach gniazd RJ45 montowanych zarówno w panelach, jak i w zestawach instalacyjnych naściennych nie może być większy niż 8 mm.</w:t>
      </w:r>
    </w:p>
    <w:p w14:paraId="78E5508F" w14:textId="740776A7" w:rsidR="00D94A7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Kable terminowane w module musza mieć możliwość rozszycia żył zarówno w sekwencji T568A jaki i T568B. Konstrukcja modułu ma eliminować wpływy przesłuchów.</w:t>
      </w:r>
    </w:p>
    <w:p w14:paraId="10507FA7" w14:textId="77777777" w:rsidR="00D94A7A" w:rsidRPr="00D465E9" w:rsidRDefault="00D94A7A" w:rsidP="00D465E9">
      <w:pPr>
        <w:pStyle w:val="Style32"/>
        <w:widowControl/>
        <w:numPr>
          <w:ilvl w:val="1"/>
          <w:numId w:val="21"/>
        </w:numPr>
        <w:spacing w:after="120" w:line="240" w:lineRule="auto"/>
        <w:ind w:left="1418" w:right="24" w:hanging="709"/>
        <w:jc w:val="both"/>
        <w:rPr>
          <w:rStyle w:val="FontStyle47"/>
          <w:rFonts w:ascii="Arial" w:hAnsi="Arial" w:cs="Arial"/>
        </w:rPr>
      </w:pPr>
      <w:r w:rsidRPr="00D465E9">
        <w:rPr>
          <w:rStyle w:val="FontStyle47"/>
          <w:rFonts w:ascii="Arial" w:hAnsi="Arial" w:cs="Arial"/>
        </w:rPr>
        <w:t>Przełącznice miedziane</w:t>
      </w:r>
    </w:p>
    <w:p w14:paraId="7B3DED53" w14:textId="2CD3FD59" w:rsidR="00D94A7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 xml:space="preserve">Przełącznice muszą być zaopatrzone w dedykowane miejsca </w:t>
      </w:r>
      <w:r w:rsidR="00BC4BE2" w:rsidRPr="00D465E9">
        <w:rPr>
          <w:rFonts w:ascii="Arial" w:eastAsia="Arial Unicode MS" w:hAnsi="Arial" w:cs="Arial"/>
          <w:sz w:val="20"/>
          <w:szCs w:val="20"/>
        </w:rPr>
        <w:br/>
      </w:r>
      <w:r w:rsidRPr="00D465E9">
        <w:rPr>
          <w:rFonts w:ascii="Arial" w:eastAsia="Arial Unicode MS" w:hAnsi="Arial" w:cs="Arial"/>
          <w:sz w:val="20"/>
          <w:szCs w:val="20"/>
        </w:rPr>
        <w:t xml:space="preserve">do przytwierdzania kabli instalacyjnych za pomocą opasek zaciskowych. </w:t>
      </w:r>
    </w:p>
    <w:p w14:paraId="7AB83CAC" w14:textId="306DD112" w:rsidR="008F7D4A" w:rsidRPr="00D465E9" w:rsidRDefault="00D94A7A"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Kable miedziane okablowania poziomego należy zakończyć na panelach krosowych prostych o wysokości montażowej 1U i pojemności do 24 gniazd. Każdy port ma mieć możliwość oddzielnego opisu i oznaczenia poprzez system jednolitych oznaczeń. Panel ma być wyposażony w tylny wspornik w celu ułożenia i zamocowania do niego kabli oraz zacisk uziemiający. Panele mają być wyposażone w gniazda RJ45 tego samego typu co w punktach dostępowych Użytkownika (punktach logicznych).</w:t>
      </w:r>
    </w:p>
    <w:p w14:paraId="5788E8F4" w14:textId="2E31AD99" w:rsidR="00554C42" w:rsidRPr="00D465E9" w:rsidRDefault="00875661" w:rsidP="00D465E9">
      <w:pPr>
        <w:pStyle w:val="Akapitzlist"/>
        <w:numPr>
          <w:ilvl w:val="0"/>
          <w:numId w:val="21"/>
        </w:numPr>
        <w:autoSpaceDE w:val="0"/>
        <w:autoSpaceDN w:val="0"/>
        <w:adjustRightInd w:val="0"/>
        <w:spacing w:after="120"/>
        <w:ind w:right="24"/>
        <w:jc w:val="both"/>
        <w:rPr>
          <w:rStyle w:val="FontStyle47"/>
          <w:rFonts w:ascii="Arial" w:hAnsi="Arial" w:cs="Arial"/>
          <w:b/>
          <w:bCs/>
          <w:vanish/>
          <w:lang w:eastAsia="pl-PL"/>
        </w:rPr>
      </w:pPr>
      <w:r w:rsidRPr="00D465E9">
        <w:rPr>
          <w:rStyle w:val="FontStyle47"/>
          <w:rFonts w:ascii="Arial" w:hAnsi="Arial" w:cs="Arial"/>
          <w:b/>
          <w:bCs/>
          <w:vanish/>
          <w:lang w:eastAsia="pl-PL"/>
        </w:rPr>
        <w:t>Instalacje e</w:t>
      </w:r>
      <w:r w:rsidR="00150650" w:rsidRPr="00D465E9">
        <w:rPr>
          <w:rStyle w:val="FontStyle47"/>
          <w:rFonts w:ascii="Arial" w:hAnsi="Arial" w:cs="Arial"/>
          <w:b/>
          <w:bCs/>
          <w:vanish/>
          <w:lang w:eastAsia="pl-PL"/>
        </w:rPr>
        <w:t>le</w:t>
      </w:r>
      <w:r w:rsidRPr="00D465E9">
        <w:rPr>
          <w:rStyle w:val="FontStyle47"/>
          <w:rFonts w:ascii="Arial" w:hAnsi="Arial" w:cs="Arial"/>
          <w:b/>
          <w:bCs/>
          <w:vanish/>
          <w:lang w:eastAsia="pl-PL"/>
        </w:rPr>
        <w:t>ktryczne</w:t>
      </w:r>
    </w:p>
    <w:p w14:paraId="5D0FE0DC" w14:textId="015E55DB" w:rsidR="00D94A7A" w:rsidRPr="00D465E9" w:rsidRDefault="00D94A7A" w:rsidP="00D465E9">
      <w:pPr>
        <w:pStyle w:val="Style32"/>
        <w:widowControl/>
        <w:numPr>
          <w:ilvl w:val="1"/>
          <w:numId w:val="21"/>
        </w:numPr>
        <w:spacing w:after="120" w:line="240" w:lineRule="auto"/>
        <w:ind w:left="1418" w:right="24" w:hanging="709"/>
        <w:jc w:val="both"/>
        <w:rPr>
          <w:rStyle w:val="FontStyle47"/>
          <w:rFonts w:ascii="Arial" w:hAnsi="Arial" w:cs="Arial"/>
        </w:rPr>
      </w:pPr>
      <w:r w:rsidRPr="00D465E9">
        <w:rPr>
          <w:rStyle w:val="FontStyle47"/>
          <w:rFonts w:ascii="Arial" w:hAnsi="Arial" w:cs="Arial"/>
        </w:rPr>
        <w:t xml:space="preserve">Instalacje elektryczne swoim zakresem obejmują wykonanie dedykowanego zasilania dla szaf dystrybucyjnych zakończonych listwami zasilającymi i </w:t>
      </w:r>
      <w:r w:rsidR="005549AA" w:rsidRPr="00D465E9">
        <w:rPr>
          <w:rStyle w:val="FontStyle47"/>
          <w:rFonts w:ascii="Arial" w:hAnsi="Arial" w:cs="Arial"/>
        </w:rPr>
        <w:t xml:space="preserve">zabezpieczeniami </w:t>
      </w:r>
      <w:r w:rsidRPr="00D465E9">
        <w:rPr>
          <w:rStyle w:val="FontStyle47"/>
          <w:rFonts w:ascii="Arial" w:hAnsi="Arial" w:cs="Arial"/>
        </w:rPr>
        <w:t>różnicowymi typ A z wbudowanym członem nadprądowym</w:t>
      </w:r>
      <w:r w:rsidR="008F7D4A" w:rsidRPr="00D465E9">
        <w:rPr>
          <w:rStyle w:val="FontStyle47"/>
          <w:rFonts w:ascii="Arial" w:hAnsi="Arial" w:cs="Arial"/>
        </w:rPr>
        <w:t>.</w:t>
      </w:r>
      <w:r w:rsidRPr="00D465E9">
        <w:rPr>
          <w:rStyle w:val="FontStyle47"/>
          <w:rFonts w:ascii="Arial" w:hAnsi="Arial" w:cs="Arial"/>
        </w:rPr>
        <w:t xml:space="preserve"> </w:t>
      </w:r>
    </w:p>
    <w:p w14:paraId="45324864" w14:textId="1F89CF3A" w:rsidR="00D94A7A" w:rsidRPr="00D465E9" w:rsidRDefault="00D94A7A" w:rsidP="00D465E9">
      <w:pPr>
        <w:pStyle w:val="Style32"/>
        <w:widowControl/>
        <w:numPr>
          <w:ilvl w:val="1"/>
          <w:numId w:val="21"/>
        </w:numPr>
        <w:spacing w:after="120" w:line="240" w:lineRule="auto"/>
        <w:ind w:left="1418" w:right="24" w:hanging="709"/>
        <w:jc w:val="both"/>
        <w:rPr>
          <w:rStyle w:val="FontStyle47"/>
          <w:rFonts w:ascii="Arial" w:hAnsi="Arial" w:cs="Arial"/>
        </w:rPr>
      </w:pPr>
      <w:r w:rsidRPr="00D465E9">
        <w:rPr>
          <w:rStyle w:val="FontStyle47"/>
          <w:rFonts w:ascii="Arial" w:hAnsi="Arial" w:cs="Arial"/>
        </w:rPr>
        <w:t xml:space="preserve">Instalacje elektryczne swoim zakresem obejmują wykonanie odpowiednio zabezpieczonych punktów zasilających w lokalizacjach określonych na schemacie </w:t>
      </w:r>
      <w:r w:rsidR="00B67D6C" w:rsidRPr="00D465E9">
        <w:rPr>
          <w:rStyle w:val="FontStyle47"/>
          <w:rFonts w:ascii="Arial" w:hAnsi="Arial" w:cs="Arial"/>
        </w:rPr>
        <w:t xml:space="preserve">znajdującym się w projekcie wykonawczym stanowiącym </w:t>
      </w:r>
      <w:r w:rsidR="008F7D4A" w:rsidRPr="00D465E9">
        <w:rPr>
          <w:rStyle w:val="FontStyle47"/>
          <w:rFonts w:ascii="Arial" w:hAnsi="Arial" w:cs="Arial"/>
          <w:b/>
          <w:bCs/>
        </w:rPr>
        <w:t>Z</w:t>
      </w:r>
      <w:r w:rsidR="00B67D6C" w:rsidRPr="00D465E9">
        <w:rPr>
          <w:rStyle w:val="FontStyle47"/>
          <w:rFonts w:ascii="Arial" w:hAnsi="Arial" w:cs="Arial"/>
          <w:b/>
        </w:rPr>
        <w:t xml:space="preserve">ałącznik </w:t>
      </w:r>
      <w:r w:rsidR="008F7D4A" w:rsidRPr="00D465E9">
        <w:rPr>
          <w:rStyle w:val="FontStyle47"/>
          <w:rFonts w:ascii="Arial" w:hAnsi="Arial" w:cs="Arial"/>
          <w:b/>
          <w:bCs/>
        </w:rPr>
        <w:t>N</w:t>
      </w:r>
      <w:r w:rsidR="00B67D6C" w:rsidRPr="00D465E9">
        <w:rPr>
          <w:rStyle w:val="FontStyle47"/>
          <w:rFonts w:ascii="Arial" w:hAnsi="Arial" w:cs="Arial"/>
          <w:b/>
        </w:rPr>
        <w:t>r 2</w:t>
      </w:r>
      <w:r w:rsidRPr="00D465E9">
        <w:rPr>
          <w:rStyle w:val="FontStyle47"/>
          <w:rFonts w:ascii="Arial" w:hAnsi="Arial" w:cs="Arial"/>
          <w:b/>
        </w:rPr>
        <w:t>.</w:t>
      </w:r>
    </w:p>
    <w:p w14:paraId="350FF075" w14:textId="77777777" w:rsidR="00D94A7A" w:rsidRPr="00D465E9" w:rsidRDefault="00D94A7A" w:rsidP="00D465E9">
      <w:pPr>
        <w:pStyle w:val="Style32"/>
        <w:widowControl/>
        <w:numPr>
          <w:ilvl w:val="1"/>
          <w:numId w:val="21"/>
        </w:numPr>
        <w:spacing w:after="120" w:line="240" w:lineRule="auto"/>
        <w:ind w:left="1418" w:right="24" w:hanging="709"/>
        <w:jc w:val="both"/>
        <w:rPr>
          <w:rStyle w:val="FontStyle47"/>
          <w:rFonts w:ascii="Arial" w:hAnsi="Arial" w:cs="Arial"/>
        </w:rPr>
      </w:pPr>
      <w:r w:rsidRPr="00D465E9">
        <w:rPr>
          <w:rStyle w:val="FontStyle47"/>
          <w:rFonts w:ascii="Arial" w:hAnsi="Arial" w:cs="Arial"/>
        </w:rPr>
        <w:t>Należy zastosować kabel o izolacji 450/700V.</w:t>
      </w:r>
    </w:p>
    <w:p w14:paraId="3F8880F6" w14:textId="7DF2E5BB" w:rsidR="00D94A7A" w:rsidRPr="00D465E9" w:rsidRDefault="00D94A7A" w:rsidP="00D465E9">
      <w:pPr>
        <w:pStyle w:val="Style32"/>
        <w:widowControl/>
        <w:numPr>
          <w:ilvl w:val="1"/>
          <w:numId w:val="21"/>
        </w:numPr>
        <w:spacing w:after="120" w:line="240" w:lineRule="auto"/>
        <w:ind w:left="1418" w:right="24" w:hanging="709"/>
        <w:jc w:val="both"/>
        <w:rPr>
          <w:rStyle w:val="FontStyle47"/>
          <w:rFonts w:ascii="Arial" w:hAnsi="Arial" w:cs="Arial"/>
        </w:rPr>
      </w:pPr>
      <w:r w:rsidRPr="00D465E9">
        <w:rPr>
          <w:rStyle w:val="FontStyle47"/>
          <w:rFonts w:ascii="Arial" w:hAnsi="Arial" w:cs="Arial"/>
        </w:rPr>
        <w:lastRenderedPageBreak/>
        <w:t>Wymiana osprzętu elektrycznego w pomieszczeniach biurowych typu gniazda elektryczne na nowe</w:t>
      </w:r>
      <w:r w:rsidR="008F7D4A" w:rsidRPr="00D465E9">
        <w:rPr>
          <w:rStyle w:val="FontStyle47"/>
          <w:rFonts w:ascii="Arial" w:hAnsi="Arial" w:cs="Arial"/>
        </w:rPr>
        <w:t>.</w:t>
      </w:r>
    </w:p>
    <w:p w14:paraId="72C829A4" w14:textId="77777777" w:rsidR="00D94A7A" w:rsidRPr="00D465E9" w:rsidRDefault="00D94A7A" w:rsidP="00D465E9">
      <w:pPr>
        <w:pStyle w:val="Style32"/>
        <w:widowControl/>
        <w:numPr>
          <w:ilvl w:val="1"/>
          <w:numId w:val="21"/>
        </w:numPr>
        <w:spacing w:after="120" w:line="240" w:lineRule="auto"/>
        <w:ind w:left="1418" w:right="24" w:hanging="709"/>
        <w:jc w:val="both"/>
        <w:rPr>
          <w:rStyle w:val="FontStyle47"/>
          <w:rFonts w:ascii="Arial" w:hAnsi="Arial" w:cs="Arial"/>
        </w:rPr>
      </w:pPr>
      <w:r w:rsidRPr="00D465E9">
        <w:rPr>
          <w:rStyle w:val="FontStyle47"/>
          <w:rFonts w:ascii="Arial" w:hAnsi="Arial" w:cs="Arial"/>
        </w:rPr>
        <w:t>Po wykonaniu instalacji należy wykonać niezbędne pomiary ochrony przeciwporażeniowej dla wszystkich nowo montowanych gniazd elektrycznych.</w:t>
      </w:r>
    </w:p>
    <w:p w14:paraId="4C28498D" w14:textId="35838B15" w:rsidR="00A55CF8" w:rsidRPr="00D465E9" w:rsidRDefault="00D94A7A" w:rsidP="00D465E9">
      <w:pPr>
        <w:pStyle w:val="Akapitzlist"/>
        <w:numPr>
          <w:ilvl w:val="0"/>
          <w:numId w:val="21"/>
        </w:numPr>
        <w:autoSpaceDE w:val="0"/>
        <w:autoSpaceDN w:val="0"/>
        <w:adjustRightInd w:val="0"/>
        <w:spacing w:after="120"/>
        <w:ind w:right="24"/>
        <w:jc w:val="both"/>
        <w:rPr>
          <w:rFonts w:ascii="Arial" w:hAnsi="Arial" w:cs="Arial"/>
          <w:b/>
          <w:bCs/>
          <w:sz w:val="20"/>
          <w:szCs w:val="20"/>
        </w:rPr>
      </w:pPr>
      <w:r w:rsidRPr="00D465E9">
        <w:rPr>
          <w:rFonts w:ascii="Arial" w:hAnsi="Arial" w:cs="Arial"/>
          <w:b/>
          <w:bCs/>
          <w:sz w:val="20"/>
          <w:szCs w:val="20"/>
        </w:rPr>
        <w:t>Administracja i dokumentacja</w:t>
      </w:r>
    </w:p>
    <w:p w14:paraId="26F4E2CF" w14:textId="41FAAC03" w:rsidR="00D94A7A" w:rsidRPr="00D465E9" w:rsidRDefault="00D94A7A" w:rsidP="00D465E9">
      <w:pPr>
        <w:pStyle w:val="Style32"/>
        <w:widowControl/>
        <w:numPr>
          <w:ilvl w:val="1"/>
          <w:numId w:val="21"/>
        </w:numPr>
        <w:spacing w:after="120" w:line="240" w:lineRule="auto"/>
        <w:ind w:left="1418" w:right="24" w:hanging="709"/>
        <w:jc w:val="both"/>
        <w:rPr>
          <w:rFonts w:ascii="Arial" w:eastAsia="Arial Unicode MS" w:hAnsi="Arial" w:cs="Arial"/>
          <w:bCs/>
          <w:sz w:val="20"/>
          <w:szCs w:val="20"/>
        </w:rPr>
      </w:pPr>
      <w:r w:rsidRPr="00D465E9">
        <w:rPr>
          <w:rFonts w:ascii="Arial" w:eastAsia="Arial Unicode MS" w:hAnsi="Arial" w:cs="Arial"/>
          <w:bCs/>
          <w:sz w:val="20"/>
          <w:szCs w:val="20"/>
        </w:rPr>
        <w:t xml:space="preserve">Wszystkie kable powinny być oznaczone numerycznie, w sposób trwały, tak od strony gniazda, jak i od strony szafy montażowej. Te same oznaczenia należy umieścić </w:t>
      </w:r>
      <w:r w:rsidR="00BC4BE2" w:rsidRPr="00D465E9">
        <w:rPr>
          <w:rFonts w:ascii="Arial" w:eastAsia="Arial Unicode MS" w:hAnsi="Arial" w:cs="Arial"/>
          <w:bCs/>
          <w:sz w:val="20"/>
          <w:szCs w:val="20"/>
        </w:rPr>
        <w:br/>
      </w:r>
      <w:r w:rsidRPr="00D465E9">
        <w:rPr>
          <w:rFonts w:ascii="Arial" w:eastAsia="Arial Unicode MS" w:hAnsi="Arial" w:cs="Arial"/>
          <w:bCs/>
          <w:sz w:val="20"/>
          <w:szCs w:val="20"/>
        </w:rPr>
        <w:t>w sposób trwały na gniazdach sygnałowych w punktach przyłączeniowych użytkowników oraz na panelach.</w:t>
      </w:r>
    </w:p>
    <w:p w14:paraId="1BADD813" w14:textId="77777777" w:rsidR="00D94A7A" w:rsidRPr="00D465E9" w:rsidRDefault="00D94A7A" w:rsidP="00D465E9">
      <w:pPr>
        <w:pStyle w:val="Style32"/>
        <w:widowControl/>
        <w:numPr>
          <w:ilvl w:val="1"/>
          <w:numId w:val="21"/>
        </w:numPr>
        <w:spacing w:after="120" w:line="240" w:lineRule="auto"/>
        <w:ind w:left="1418" w:right="24" w:hanging="709"/>
        <w:jc w:val="both"/>
        <w:rPr>
          <w:rFonts w:ascii="Arial" w:eastAsia="Arial Unicode MS" w:hAnsi="Arial" w:cs="Arial"/>
          <w:bCs/>
          <w:sz w:val="20"/>
          <w:szCs w:val="20"/>
        </w:rPr>
      </w:pPr>
      <w:bookmarkStart w:id="34" w:name="_Hlk76469190"/>
      <w:r w:rsidRPr="00D465E9">
        <w:rPr>
          <w:rFonts w:ascii="Arial" w:eastAsia="Arial Unicode MS" w:hAnsi="Arial" w:cs="Arial"/>
          <w:bCs/>
          <w:sz w:val="20"/>
          <w:szCs w:val="20"/>
        </w:rPr>
        <w:t>Przedstawienie planu realizacji zadania (planu tras kablowych i umiejscowienia punktów PEL) – do akceptacji Zamawiającego.</w:t>
      </w:r>
      <w:bookmarkEnd w:id="34"/>
    </w:p>
    <w:p w14:paraId="7746FF34" w14:textId="08126844" w:rsidR="00D94A7A" w:rsidRPr="00D465E9" w:rsidRDefault="00D94A7A" w:rsidP="00D465E9">
      <w:pPr>
        <w:pStyle w:val="Style32"/>
        <w:widowControl/>
        <w:numPr>
          <w:ilvl w:val="1"/>
          <w:numId w:val="21"/>
        </w:numPr>
        <w:spacing w:after="120" w:line="240" w:lineRule="auto"/>
        <w:ind w:left="1418" w:right="24" w:hanging="709"/>
        <w:jc w:val="both"/>
        <w:rPr>
          <w:rFonts w:ascii="Arial" w:eastAsia="Arial Unicode MS" w:hAnsi="Arial" w:cs="Arial"/>
          <w:bCs/>
          <w:sz w:val="20"/>
          <w:szCs w:val="20"/>
        </w:rPr>
      </w:pPr>
      <w:r w:rsidRPr="00D465E9">
        <w:rPr>
          <w:rFonts w:ascii="Arial" w:eastAsia="Arial Unicode MS" w:hAnsi="Arial" w:cs="Arial"/>
          <w:bCs/>
          <w:sz w:val="20"/>
          <w:szCs w:val="20"/>
        </w:rPr>
        <w:t>Powykonawczo należy sporządzić dokumentację instalacji kablowej uwzględniając wszelkie, ewentualne zmiany w trasach kablowych i rzeczywiste rozmieszczenie punktów przyłączeniowych w pomieszczeniach. Do dokumentacji należy dołączyć raporty z pomiarów torów sygnałowych. Wykonawc</w:t>
      </w:r>
      <w:r w:rsidR="0036448E" w:rsidRPr="00D465E9">
        <w:rPr>
          <w:rFonts w:ascii="Arial" w:eastAsia="Arial Unicode MS" w:hAnsi="Arial" w:cs="Arial"/>
          <w:bCs/>
          <w:sz w:val="20"/>
          <w:szCs w:val="20"/>
        </w:rPr>
        <w:t>a zobowiązany jest do</w:t>
      </w:r>
      <w:r w:rsidRPr="00D465E9">
        <w:rPr>
          <w:rFonts w:ascii="Arial" w:eastAsia="Arial Unicode MS" w:hAnsi="Arial" w:cs="Arial"/>
          <w:bCs/>
          <w:sz w:val="20"/>
          <w:szCs w:val="20"/>
        </w:rPr>
        <w:t xml:space="preserve"> przedłożenia kopii certyfikatów producenta lub autoryzowanego dystrybutora proponowanego systemu okablowania strukturalnego uprawniający do wystąpienia do producenta </w:t>
      </w:r>
      <w:r w:rsidR="00BC4BE2" w:rsidRPr="00D465E9">
        <w:rPr>
          <w:rFonts w:ascii="Arial" w:eastAsia="Arial Unicode MS" w:hAnsi="Arial" w:cs="Arial"/>
          <w:bCs/>
          <w:sz w:val="20"/>
          <w:szCs w:val="20"/>
        </w:rPr>
        <w:br/>
      </w:r>
      <w:r w:rsidRPr="00D465E9">
        <w:rPr>
          <w:rFonts w:ascii="Arial" w:eastAsia="Arial Unicode MS" w:hAnsi="Arial" w:cs="Arial"/>
          <w:bCs/>
          <w:sz w:val="20"/>
          <w:szCs w:val="20"/>
        </w:rPr>
        <w:t>o wystawienie poszerzonej 25-letniej gwarancji.</w:t>
      </w:r>
    </w:p>
    <w:p w14:paraId="3E6DEE76" w14:textId="77777777" w:rsidR="00A55CF8" w:rsidRPr="00D465E9" w:rsidRDefault="00A55CF8" w:rsidP="002F3864">
      <w:pPr>
        <w:pStyle w:val="Style29"/>
        <w:spacing w:after="120" w:line="240" w:lineRule="auto"/>
        <w:ind w:left="1418"/>
        <w:jc w:val="both"/>
        <w:rPr>
          <w:rFonts w:ascii="Arial" w:eastAsia="Arial Unicode MS" w:hAnsi="Arial" w:cs="Arial"/>
          <w:bCs/>
          <w:sz w:val="20"/>
          <w:szCs w:val="20"/>
        </w:rPr>
      </w:pPr>
    </w:p>
    <w:p w14:paraId="630206AB" w14:textId="69E28142" w:rsidR="00A55CF8" w:rsidRPr="00D465E9" w:rsidRDefault="00D94A7A" w:rsidP="00D465E9">
      <w:pPr>
        <w:pStyle w:val="Akapitzlist"/>
        <w:numPr>
          <w:ilvl w:val="0"/>
          <w:numId w:val="21"/>
        </w:numPr>
        <w:autoSpaceDE w:val="0"/>
        <w:autoSpaceDN w:val="0"/>
        <w:adjustRightInd w:val="0"/>
        <w:spacing w:after="120"/>
        <w:ind w:right="24"/>
        <w:jc w:val="both"/>
        <w:rPr>
          <w:rFonts w:ascii="Arial" w:hAnsi="Arial" w:cs="Arial"/>
          <w:b/>
          <w:bCs/>
          <w:sz w:val="20"/>
          <w:szCs w:val="20"/>
        </w:rPr>
      </w:pPr>
      <w:r w:rsidRPr="00D465E9">
        <w:rPr>
          <w:rFonts w:ascii="Arial" w:hAnsi="Arial" w:cs="Arial"/>
          <w:b/>
          <w:bCs/>
          <w:sz w:val="20"/>
          <w:szCs w:val="20"/>
        </w:rPr>
        <w:t xml:space="preserve">Odbiór i parametry sieci </w:t>
      </w:r>
    </w:p>
    <w:p w14:paraId="5B370FA7" w14:textId="6549898B" w:rsidR="00D94A7A" w:rsidRPr="00D465E9" w:rsidRDefault="00D94A7A" w:rsidP="00D465E9">
      <w:pPr>
        <w:pStyle w:val="Style32"/>
        <w:widowControl/>
        <w:numPr>
          <w:ilvl w:val="1"/>
          <w:numId w:val="21"/>
        </w:numPr>
        <w:spacing w:after="120" w:line="240" w:lineRule="auto"/>
        <w:ind w:left="1418" w:right="24" w:hanging="709"/>
        <w:jc w:val="both"/>
        <w:rPr>
          <w:rFonts w:ascii="Arial" w:eastAsia="Arial Unicode MS" w:hAnsi="Arial" w:cs="Arial"/>
          <w:bCs/>
          <w:sz w:val="20"/>
          <w:szCs w:val="20"/>
        </w:rPr>
      </w:pPr>
      <w:r w:rsidRPr="00D465E9">
        <w:rPr>
          <w:rFonts w:ascii="Arial" w:eastAsia="Arial Unicode MS" w:hAnsi="Arial" w:cs="Arial"/>
          <w:bCs/>
          <w:sz w:val="20"/>
          <w:szCs w:val="20"/>
        </w:rPr>
        <w:t>Warunkiem koniecznym dla odbioru końcowego instalacji przez Zamawiającego jest uzyskanie gwarancji systemowej producenta</w:t>
      </w:r>
      <w:r w:rsidR="00F40739" w:rsidRPr="00D465E9">
        <w:rPr>
          <w:rFonts w:ascii="Arial" w:eastAsia="Arial Unicode MS" w:hAnsi="Arial" w:cs="Arial"/>
          <w:bCs/>
          <w:sz w:val="20"/>
          <w:szCs w:val="20"/>
        </w:rPr>
        <w:t>,</w:t>
      </w:r>
      <w:r w:rsidRPr="00D465E9">
        <w:rPr>
          <w:rFonts w:ascii="Arial" w:eastAsia="Arial Unicode MS" w:hAnsi="Arial" w:cs="Arial"/>
          <w:bCs/>
          <w:sz w:val="20"/>
          <w:szCs w:val="20"/>
        </w:rPr>
        <w:t xml:space="preserve"> potwierdzającej weryfikację wszystkich zainstalowanych torów na zgodność parametrów z wymaganiami norm Klasy </w:t>
      </w:r>
      <w:proofErr w:type="spellStart"/>
      <w:r w:rsidRPr="00D465E9">
        <w:rPr>
          <w:rFonts w:ascii="Arial" w:eastAsia="Arial Unicode MS" w:hAnsi="Arial" w:cs="Arial"/>
          <w:bCs/>
          <w:sz w:val="20"/>
          <w:szCs w:val="20"/>
        </w:rPr>
        <w:t>E</w:t>
      </w:r>
      <w:r w:rsidR="001D5706">
        <w:rPr>
          <w:rFonts w:ascii="Arial" w:eastAsia="Arial Unicode MS" w:hAnsi="Arial" w:cs="Arial"/>
          <w:bCs/>
          <w:sz w:val="20"/>
          <w:szCs w:val="20"/>
        </w:rPr>
        <w:t>a</w:t>
      </w:r>
      <w:proofErr w:type="spellEnd"/>
      <w:r w:rsidRPr="00D465E9">
        <w:rPr>
          <w:rFonts w:ascii="Arial" w:eastAsia="Arial Unicode MS" w:hAnsi="Arial" w:cs="Arial"/>
          <w:bCs/>
          <w:sz w:val="20"/>
          <w:szCs w:val="20"/>
        </w:rPr>
        <w:t>, Kategorii 6 A wg obowiązujących norm.</w:t>
      </w:r>
    </w:p>
    <w:p w14:paraId="390CA1FC" w14:textId="7CCD5BEF" w:rsidR="00A55CF8" w:rsidRPr="00D465E9" w:rsidRDefault="00D94A7A" w:rsidP="00D465E9">
      <w:pPr>
        <w:pStyle w:val="Style32"/>
        <w:widowControl/>
        <w:numPr>
          <w:ilvl w:val="1"/>
          <w:numId w:val="21"/>
        </w:numPr>
        <w:spacing w:after="120" w:line="240" w:lineRule="auto"/>
        <w:ind w:left="1418" w:right="24" w:hanging="709"/>
        <w:jc w:val="both"/>
        <w:rPr>
          <w:rFonts w:ascii="Arial" w:eastAsia="Arial Unicode MS" w:hAnsi="Arial" w:cs="Arial"/>
          <w:bCs/>
          <w:sz w:val="20"/>
          <w:szCs w:val="20"/>
        </w:rPr>
      </w:pPr>
      <w:r w:rsidRPr="00D465E9">
        <w:rPr>
          <w:rFonts w:ascii="Arial" w:eastAsia="Arial Unicode MS" w:hAnsi="Arial" w:cs="Arial"/>
          <w:bCs/>
          <w:sz w:val="20"/>
          <w:szCs w:val="20"/>
        </w:rPr>
        <w:t>W celu odbioru instalacji okablowania strukturalnego należy spełnić następujące warunki:</w:t>
      </w:r>
    </w:p>
    <w:p w14:paraId="0DA12631" w14:textId="75481A2B" w:rsidR="00D94A7A" w:rsidRPr="00D465E9" w:rsidRDefault="00F40739" w:rsidP="00D465E9">
      <w:pPr>
        <w:pStyle w:val="Style32"/>
        <w:widowControl/>
        <w:numPr>
          <w:ilvl w:val="2"/>
          <w:numId w:val="21"/>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ykonać komplet pomiarów (pomiary części miedzianej i światłowodowej):</w:t>
      </w:r>
    </w:p>
    <w:p w14:paraId="7A42F05A" w14:textId="0689B8C0" w:rsidR="00D94A7A" w:rsidRPr="00D465E9" w:rsidRDefault="003508DC" w:rsidP="00D465E9">
      <w:pPr>
        <w:pStyle w:val="Style29"/>
        <w:widowControl/>
        <w:numPr>
          <w:ilvl w:val="3"/>
          <w:numId w:val="21"/>
        </w:numPr>
        <w:spacing w:after="120" w:line="240" w:lineRule="auto"/>
        <w:ind w:left="2977" w:hanging="709"/>
        <w:jc w:val="both"/>
        <w:rPr>
          <w:rFonts w:ascii="Arial" w:eastAsia="Arial Unicode MS" w:hAnsi="Arial" w:cs="Arial"/>
          <w:bCs/>
          <w:sz w:val="20"/>
          <w:szCs w:val="20"/>
        </w:rPr>
      </w:pPr>
      <w:r w:rsidRPr="00D465E9">
        <w:rPr>
          <w:rFonts w:ascii="Arial" w:eastAsia="Arial Unicode MS" w:hAnsi="Arial" w:cs="Arial"/>
          <w:bCs/>
          <w:sz w:val="20"/>
          <w:szCs w:val="20"/>
        </w:rPr>
        <w:t>p</w:t>
      </w:r>
      <w:r w:rsidR="00D94A7A" w:rsidRPr="00D465E9">
        <w:rPr>
          <w:rFonts w:ascii="Arial" w:eastAsia="Arial Unicode MS" w:hAnsi="Arial" w:cs="Arial"/>
          <w:bCs/>
          <w:sz w:val="20"/>
          <w:szCs w:val="20"/>
        </w:rPr>
        <w:t>omiary należy wykonać miernikiem dynamicznym (analizatorem), który posiada wgrane oprogramowanie umożliwiające pomiar parametrów według aktualnie obowiązujących standardów. Analizator pomiarów musi posiadać aktualny certyfikat potwierdzający dokładność jego wskazań</w:t>
      </w:r>
      <w:r w:rsidRPr="00D465E9">
        <w:rPr>
          <w:rFonts w:ascii="Arial" w:eastAsia="Arial Unicode MS" w:hAnsi="Arial" w:cs="Arial"/>
          <w:bCs/>
          <w:sz w:val="20"/>
          <w:szCs w:val="20"/>
        </w:rPr>
        <w:t>,</w:t>
      </w:r>
    </w:p>
    <w:p w14:paraId="750BA2A1" w14:textId="39B0FD40" w:rsidR="00D94A7A" w:rsidRPr="00D465E9" w:rsidRDefault="003508DC" w:rsidP="00D465E9">
      <w:pPr>
        <w:pStyle w:val="Style29"/>
        <w:widowControl/>
        <w:numPr>
          <w:ilvl w:val="3"/>
          <w:numId w:val="21"/>
        </w:numPr>
        <w:spacing w:after="120" w:line="240" w:lineRule="auto"/>
        <w:ind w:left="2977" w:hanging="709"/>
        <w:jc w:val="both"/>
        <w:rPr>
          <w:rFonts w:ascii="Arial" w:eastAsia="Arial Unicode MS" w:hAnsi="Arial" w:cs="Arial"/>
          <w:bCs/>
          <w:sz w:val="20"/>
          <w:szCs w:val="20"/>
        </w:rPr>
      </w:pPr>
      <w:r w:rsidRPr="00D465E9">
        <w:rPr>
          <w:rFonts w:ascii="Arial" w:eastAsia="Arial Unicode MS" w:hAnsi="Arial" w:cs="Arial"/>
          <w:bCs/>
          <w:sz w:val="20"/>
          <w:szCs w:val="20"/>
        </w:rPr>
        <w:t>a</w:t>
      </w:r>
      <w:r w:rsidR="00D94A7A" w:rsidRPr="00D465E9">
        <w:rPr>
          <w:rFonts w:ascii="Arial" w:eastAsia="Arial Unicode MS" w:hAnsi="Arial" w:cs="Arial"/>
          <w:bCs/>
          <w:sz w:val="20"/>
          <w:szCs w:val="20"/>
        </w:rPr>
        <w:t>nalizator okablowania wykorzystany do pomiarów sieci musi charakteryzować się minimum III poziomem dokładności</w:t>
      </w:r>
      <w:r w:rsidRPr="00D465E9">
        <w:rPr>
          <w:rFonts w:ascii="Arial" w:eastAsia="Arial Unicode MS" w:hAnsi="Arial" w:cs="Arial"/>
          <w:bCs/>
          <w:sz w:val="20"/>
          <w:szCs w:val="20"/>
        </w:rPr>
        <w:t>,</w:t>
      </w:r>
    </w:p>
    <w:p w14:paraId="5A6AF718" w14:textId="7E78B6FF" w:rsidR="00D94A7A" w:rsidRPr="00D465E9" w:rsidRDefault="003508DC" w:rsidP="00D465E9">
      <w:pPr>
        <w:pStyle w:val="Style29"/>
        <w:widowControl/>
        <w:numPr>
          <w:ilvl w:val="3"/>
          <w:numId w:val="21"/>
        </w:numPr>
        <w:spacing w:after="120" w:line="240" w:lineRule="auto"/>
        <w:ind w:left="2977" w:hanging="709"/>
        <w:jc w:val="both"/>
        <w:rPr>
          <w:rFonts w:ascii="Arial" w:eastAsia="Arial Unicode MS" w:hAnsi="Arial" w:cs="Arial"/>
          <w:bCs/>
          <w:sz w:val="20"/>
          <w:szCs w:val="20"/>
        </w:rPr>
      </w:pPr>
      <w:r w:rsidRPr="00D465E9">
        <w:rPr>
          <w:rFonts w:ascii="Arial" w:eastAsia="Arial Unicode MS" w:hAnsi="Arial" w:cs="Arial"/>
          <w:bCs/>
          <w:sz w:val="20"/>
          <w:szCs w:val="20"/>
        </w:rPr>
        <w:t>p</w:t>
      </w:r>
      <w:r w:rsidR="00D94A7A" w:rsidRPr="00D465E9">
        <w:rPr>
          <w:rFonts w:ascii="Arial" w:eastAsia="Arial Unicode MS" w:hAnsi="Arial" w:cs="Arial"/>
          <w:bCs/>
          <w:sz w:val="20"/>
          <w:szCs w:val="20"/>
        </w:rPr>
        <w:t xml:space="preserve">omiar każdego toru transmisyjnego poziomego (miedzianego) powinien zawierać pomiar parametrów określonych przez normę ISI 11801 dla klasy </w:t>
      </w:r>
      <w:proofErr w:type="spellStart"/>
      <w:r w:rsidR="00D94A7A" w:rsidRPr="00D465E9">
        <w:rPr>
          <w:rFonts w:ascii="Arial" w:eastAsia="Arial Unicode MS" w:hAnsi="Arial" w:cs="Arial"/>
          <w:bCs/>
          <w:sz w:val="20"/>
          <w:szCs w:val="20"/>
        </w:rPr>
        <w:t>E</w:t>
      </w:r>
      <w:r w:rsidR="001D5706">
        <w:rPr>
          <w:rFonts w:ascii="Arial" w:eastAsia="Arial Unicode MS" w:hAnsi="Arial" w:cs="Arial"/>
          <w:bCs/>
          <w:sz w:val="20"/>
          <w:szCs w:val="20"/>
        </w:rPr>
        <w:t>a</w:t>
      </w:r>
      <w:proofErr w:type="spellEnd"/>
      <w:r w:rsidRPr="00D465E9">
        <w:rPr>
          <w:rFonts w:ascii="Arial" w:eastAsia="Arial Unicode MS" w:hAnsi="Arial" w:cs="Arial"/>
          <w:bCs/>
          <w:sz w:val="20"/>
          <w:szCs w:val="20"/>
        </w:rPr>
        <w:t>,</w:t>
      </w:r>
      <w:r w:rsidR="00D94A7A" w:rsidRPr="00D465E9">
        <w:rPr>
          <w:rFonts w:ascii="Arial" w:eastAsia="Arial Unicode MS" w:hAnsi="Arial" w:cs="Arial"/>
          <w:bCs/>
          <w:sz w:val="20"/>
          <w:szCs w:val="20"/>
        </w:rPr>
        <w:t xml:space="preserve"> </w:t>
      </w:r>
    </w:p>
    <w:p w14:paraId="54963041" w14:textId="7FFA7B9F" w:rsidR="00D94A7A" w:rsidRPr="00D465E9" w:rsidRDefault="003508DC" w:rsidP="00D465E9">
      <w:pPr>
        <w:pStyle w:val="Style29"/>
        <w:widowControl/>
        <w:numPr>
          <w:ilvl w:val="3"/>
          <w:numId w:val="21"/>
        </w:numPr>
        <w:spacing w:after="120" w:line="240" w:lineRule="auto"/>
        <w:ind w:left="2977" w:hanging="709"/>
        <w:jc w:val="both"/>
        <w:rPr>
          <w:rFonts w:ascii="Arial" w:eastAsia="Arial Unicode MS" w:hAnsi="Arial" w:cs="Arial"/>
          <w:bCs/>
          <w:sz w:val="20"/>
          <w:szCs w:val="20"/>
        </w:rPr>
      </w:pPr>
      <w:r w:rsidRPr="00D465E9">
        <w:rPr>
          <w:rFonts w:ascii="Arial" w:eastAsia="Arial Unicode MS" w:hAnsi="Arial" w:cs="Arial"/>
          <w:bCs/>
          <w:sz w:val="20"/>
          <w:szCs w:val="20"/>
        </w:rPr>
        <w:t>n</w:t>
      </w:r>
      <w:r w:rsidR="00D94A7A" w:rsidRPr="00D465E9">
        <w:rPr>
          <w:rFonts w:ascii="Arial" w:eastAsia="Arial Unicode MS" w:hAnsi="Arial" w:cs="Arial"/>
          <w:bCs/>
          <w:sz w:val="20"/>
          <w:szCs w:val="20"/>
        </w:rPr>
        <w:t xml:space="preserve">a raportach pomiarów powinna znaleźć się informacja opisująca wysokość marginesu pracy (inaczej zapasu lub marginesu bezpieczeństwa, tj. różnicy pomiędzy wymaganiem normy </w:t>
      </w:r>
      <w:r w:rsidR="00BC4BE2" w:rsidRPr="00D465E9">
        <w:rPr>
          <w:rFonts w:ascii="Arial" w:eastAsia="Arial Unicode MS" w:hAnsi="Arial" w:cs="Arial"/>
          <w:bCs/>
          <w:sz w:val="20"/>
          <w:szCs w:val="20"/>
        </w:rPr>
        <w:br/>
        <w:t>a pomiarem</w:t>
      </w:r>
      <w:r w:rsidR="00D94A7A" w:rsidRPr="00D465E9">
        <w:rPr>
          <w:rFonts w:ascii="Arial" w:eastAsia="Arial Unicode MS" w:hAnsi="Arial" w:cs="Arial"/>
          <w:bCs/>
          <w:sz w:val="20"/>
          <w:szCs w:val="20"/>
        </w:rPr>
        <w:t>, zazwyczaj wyrażana w jednostkach odpowiednich dla każdej wielkości mierzonej) podanych przy najgorszych przypadkach. Parametry transmisyjne muszą być poddane analizie w całej wymaganej dziedzinie częstotliwości/tłumienia. Zapasy (margines bezpieczeństwa) musi być podany na raporcie pomiarowym dla każdego oddzielnego toru transmisyjnego miedzianego oraz toru światłowodowego.</w:t>
      </w:r>
    </w:p>
    <w:p w14:paraId="20C613F8" w14:textId="2C926F9A" w:rsidR="00D94A7A" w:rsidRPr="00D465E9" w:rsidRDefault="00753DDB" w:rsidP="00D465E9">
      <w:pPr>
        <w:pStyle w:val="Style32"/>
        <w:widowControl/>
        <w:numPr>
          <w:ilvl w:val="2"/>
          <w:numId w:val="21"/>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p</w:t>
      </w:r>
      <w:r w:rsidR="00D94A7A" w:rsidRPr="00D465E9">
        <w:rPr>
          <w:rFonts w:ascii="Arial" w:eastAsia="Arial Unicode MS" w:hAnsi="Arial" w:cs="Arial"/>
          <w:sz w:val="20"/>
          <w:szCs w:val="20"/>
        </w:rPr>
        <w:t>omiary okablowania miedzianego:</w:t>
      </w:r>
    </w:p>
    <w:p w14:paraId="69F8C936" w14:textId="4B66940F" w:rsidR="00D94A7A" w:rsidRPr="00D465E9" w:rsidRDefault="003508DC" w:rsidP="00D465E9">
      <w:pPr>
        <w:pStyle w:val="Style29"/>
        <w:widowControl/>
        <w:numPr>
          <w:ilvl w:val="3"/>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a</w:t>
      </w:r>
      <w:r w:rsidR="00D94A7A" w:rsidRPr="00D465E9">
        <w:rPr>
          <w:rFonts w:ascii="Arial" w:eastAsia="Arial Unicode MS" w:hAnsi="Arial" w:cs="Arial"/>
          <w:bCs/>
          <w:sz w:val="20"/>
          <w:szCs w:val="20"/>
        </w:rPr>
        <w:t xml:space="preserve">nalizator okablowania wykorzystany do pomiarów sieci miedzianej musi charakteryzować się przynajmniej V klasą dokładności dla klasy </w:t>
      </w:r>
      <w:proofErr w:type="spellStart"/>
      <w:r w:rsidR="00D94A7A" w:rsidRPr="00D465E9">
        <w:rPr>
          <w:rFonts w:ascii="Arial" w:eastAsia="Arial Unicode MS" w:hAnsi="Arial" w:cs="Arial"/>
          <w:bCs/>
          <w:sz w:val="20"/>
          <w:szCs w:val="20"/>
        </w:rPr>
        <w:t>E</w:t>
      </w:r>
      <w:r w:rsidR="001D5706">
        <w:rPr>
          <w:rFonts w:ascii="Arial" w:eastAsia="Arial Unicode MS" w:hAnsi="Arial" w:cs="Arial"/>
          <w:bCs/>
          <w:sz w:val="20"/>
          <w:szCs w:val="20"/>
        </w:rPr>
        <w:t>a</w:t>
      </w:r>
      <w:proofErr w:type="spellEnd"/>
      <w:r w:rsidR="00D94A7A" w:rsidRPr="00D465E9">
        <w:rPr>
          <w:rFonts w:ascii="Arial" w:eastAsia="Arial Unicode MS" w:hAnsi="Arial" w:cs="Arial"/>
          <w:bCs/>
          <w:sz w:val="20"/>
          <w:szCs w:val="20"/>
        </w:rPr>
        <w:t xml:space="preserve"> wg IEC 61935-1 (proponowane urządzenia to np. FLUKE DSX5000)</w:t>
      </w:r>
      <w:r w:rsidRPr="00D465E9">
        <w:rPr>
          <w:rFonts w:ascii="Arial" w:eastAsia="Arial Unicode MS" w:hAnsi="Arial" w:cs="Arial"/>
          <w:bCs/>
          <w:sz w:val="20"/>
          <w:szCs w:val="20"/>
        </w:rPr>
        <w:t>,</w:t>
      </w:r>
    </w:p>
    <w:p w14:paraId="084C1EB2" w14:textId="09FB1BD5" w:rsidR="00D94A7A" w:rsidRPr="00D465E9" w:rsidRDefault="003508DC" w:rsidP="00D465E9">
      <w:pPr>
        <w:pStyle w:val="Style29"/>
        <w:widowControl/>
        <w:numPr>
          <w:ilvl w:val="3"/>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lastRenderedPageBreak/>
        <w:t>p</w:t>
      </w:r>
      <w:r w:rsidR="00D94A7A" w:rsidRPr="00D465E9">
        <w:rPr>
          <w:rFonts w:ascii="Arial" w:eastAsia="Arial Unicode MS" w:hAnsi="Arial" w:cs="Arial"/>
          <w:bCs/>
          <w:sz w:val="20"/>
          <w:szCs w:val="20"/>
        </w:rPr>
        <w:t xml:space="preserve">omiary sieci miedzianej systemu zamkniętego należy wykonać </w:t>
      </w:r>
      <w:r w:rsidR="0030285E" w:rsidRPr="00D465E9">
        <w:rPr>
          <w:rFonts w:ascii="Arial" w:eastAsia="Arial Unicode MS" w:hAnsi="Arial" w:cs="Arial"/>
          <w:bCs/>
          <w:sz w:val="20"/>
          <w:szCs w:val="20"/>
        </w:rPr>
        <w:br/>
      </w:r>
      <w:r w:rsidR="00D94A7A" w:rsidRPr="00D465E9">
        <w:rPr>
          <w:rFonts w:ascii="Arial" w:eastAsia="Arial Unicode MS" w:hAnsi="Arial" w:cs="Arial"/>
          <w:bCs/>
          <w:sz w:val="20"/>
          <w:szCs w:val="20"/>
        </w:rPr>
        <w:t xml:space="preserve">w konfiguracji pomiarowej łącza stałego na zgodność z ISO/IEC11801 lub EN50173-1 - Klasa </w:t>
      </w:r>
      <w:proofErr w:type="spellStart"/>
      <w:r w:rsidR="00D94A7A" w:rsidRPr="00D465E9">
        <w:rPr>
          <w:rFonts w:ascii="Arial" w:eastAsia="Arial Unicode MS" w:hAnsi="Arial" w:cs="Arial"/>
          <w:bCs/>
          <w:sz w:val="20"/>
          <w:szCs w:val="20"/>
        </w:rPr>
        <w:t>E</w:t>
      </w:r>
      <w:r w:rsidR="001D5706">
        <w:rPr>
          <w:rFonts w:ascii="Arial" w:eastAsia="Arial Unicode MS" w:hAnsi="Arial" w:cs="Arial"/>
          <w:bCs/>
          <w:sz w:val="20"/>
          <w:szCs w:val="20"/>
        </w:rPr>
        <w:t>a</w:t>
      </w:r>
      <w:proofErr w:type="spellEnd"/>
      <w:r w:rsidR="00D94A7A" w:rsidRPr="00D465E9">
        <w:rPr>
          <w:rFonts w:ascii="Arial" w:eastAsia="Arial Unicode MS" w:hAnsi="Arial" w:cs="Arial"/>
          <w:bCs/>
          <w:sz w:val="20"/>
          <w:szCs w:val="20"/>
        </w:rPr>
        <w:t xml:space="preserve"> dla wszystkich torów transmisyjnych</w:t>
      </w:r>
      <w:r w:rsidR="00753DDB" w:rsidRPr="00D465E9">
        <w:rPr>
          <w:rFonts w:ascii="Arial" w:eastAsia="Arial Unicode MS" w:hAnsi="Arial" w:cs="Arial"/>
          <w:bCs/>
          <w:sz w:val="20"/>
          <w:szCs w:val="20"/>
        </w:rPr>
        <w:t>,</w:t>
      </w:r>
    </w:p>
    <w:p w14:paraId="6B4252BA" w14:textId="01676B9C" w:rsidR="00D94A7A" w:rsidRPr="00D465E9" w:rsidRDefault="003508DC" w:rsidP="00D465E9">
      <w:pPr>
        <w:pStyle w:val="Style29"/>
        <w:widowControl/>
        <w:numPr>
          <w:ilvl w:val="3"/>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k</w:t>
      </w:r>
      <w:r w:rsidR="00D94A7A" w:rsidRPr="00D465E9">
        <w:rPr>
          <w:rFonts w:ascii="Arial" w:eastAsia="Arial Unicode MS" w:hAnsi="Arial" w:cs="Arial"/>
          <w:bCs/>
          <w:sz w:val="20"/>
          <w:szCs w:val="20"/>
        </w:rPr>
        <w:t>able krosowe przy wykorzystaniu odpowiednich adapterów pomiarowych specyfikowanych przez producenta sprzętu pomiarowego - pomiar kabli krosowych kat 6</w:t>
      </w:r>
      <w:r w:rsidR="001D5706">
        <w:rPr>
          <w:rFonts w:ascii="Arial" w:eastAsia="Arial Unicode MS" w:hAnsi="Arial" w:cs="Arial"/>
          <w:bCs/>
          <w:sz w:val="20"/>
          <w:szCs w:val="20"/>
        </w:rPr>
        <w:t>A</w:t>
      </w:r>
      <w:r w:rsidR="00753DDB" w:rsidRPr="00D465E9">
        <w:rPr>
          <w:rFonts w:ascii="Arial" w:eastAsia="Arial Unicode MS" w:hAnsi="Arial" w:cs="Arial"/>
          <w:bCs/>
          <w:sz w:val="20"/>
          <w:szCs w:val="20"/>
        </w:rPr>
        <w:t>,</w:t>
      </w:r>
    </w:p>
    <w:p w14:paraId="6A6C8F05" w14:textId="1DF32A46" w:rsidR="00D94A7A" w:rsidRPr="00D465E9" w:rsidRDefault="003508DC" w:rsidP="00D465E9">
      <w:pPr>
        <w:pStyle w:val="Style29"/>
        <w:widowControl/>
        <w:numPr>
          <w:ilvl w:val="3"/>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p</w:t>
      </w:r>
      <w:r w:rsidR="00D94A7A" w:rsidRPr="00D465E9">
        <w:rPr>
          <w:rFonts w:ascii="Arial" w:eastAsia="Arial Unicode MS" w:hAnsi="Arial" w:cs="Arial"/>
          <w:bCs/>
          <w:sz w:val="20"/>
          <w:szCs w:val="20"/>
        </w:rPr>
        <w:t xml:space="preserve">rotokół pomiarowy każdego toru transmisyjnego poziomego miedzianego ma zawierać: </w:t>
      </w:r>
    </w:p>
    <w:p w14:paraId="61B7B0EB" w14:textId="14A98A36" w:rsidR="00D94A7A"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m</w:t>
      </w:r>
      <w:r w:rsidR="00D94A7A" w:rsidRPr="00D465E9">
        <w:rPr>
          <w:rFonts w:ascii="Arial" w:eastAsia="Arial Unicode MS" w:hAnsi="Arial" w:cs="Arial"/>
          <w:bCs/>
          <w:sz w:val="20"/>
          <w:szCs w:val="20"/>
        </w:rPr>
        <w:t>apę połączeń</w:t>
      </w:r>
      <w:r w:rsidRPr="00D465E9">
        <w:rPr>
          <w:rFonts w:ascii="Arial" w:eastAsia="Arial Unicode MS" w:hAnsi="Arial" w:cs="Arial"/>
          <w:bCs/>
          <w:sz w:val="20"/>
          <w:szCs w:val="20"/>
        </w:rPr>
        <w:t>,</w:t>
      </w:r>
    </w:p>
    <w:p w14:paraId="5F0B1C1C" w14:textId="3D51258E"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długość połączeń i rezystancje par</w:t>
      </w:r>
      <w:r w:rsidR="00753DDB" w:rsidRPr="00D465E9">
        <w:rPr>
          <w:rFonts w:ascii="Arial" w:eastAsia="Arial Unicode MS" w:hAnsi="Arial" w:cs="Arial"/>
          <w:bCs/>
          <w:sz w:val="20"/>
          <w:szCs w:val="20"/>
        </w:rPr>
        <w:t>,</w:t>
      </w:r>
    </w:p>
    <w:p w14:paraId="484237DC" w14:textId="2BED5C5E"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opóźnienie propagacji oraz różnicę opóźnień propagacji</w:t>
      </w:r>
      <w:r w:rsidR="00753DDB" w:rsidRPr="00D465E9">
        <w:rPr>
          <w:rFonts w:ascii="Arial" w:eastAsia="Arial Unicode MS" w:hAnsi="Arial" w:cs="Arial"/>
          <w:bCs/>
          <w:sz w:val="20"/>
          <w:szCs w:val="20"/>
        </w:rPr>
        <w:t>,</w:t>
      </w:r>
    </w:p>
    <w:p w14:paraId="2F65DD06" w14:textId="5938E650"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tłumienie</w:t>
      </w:r>
      <w:r w:rsidR="00753DDB" w:rsidRPr="00D465E9">
        <w:rPr>
          <w:rFonts w:ascii="Arial" w:eastAsia="Arial Unicode MS" w:hAnsi="Arial" w:cs="Arial"/>
          <w:bCs/>
          <w:sz w:val="20"/>
          <w:szCs w:val="20"/>
        </w:rPr>
        <w:t>,</w:t>
      </w:r>
    </w:p>
    <w:p w14:paraId="71DCEA72" w14:textId="4A575E5C"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NEXT i PS NEXT w dwóch kierunkach</w:t>
      </w:r>
      <w:r w:rsidR="00753DDB" w:rsidRPr="00D465E9">
        <w:rPr>
          <w:rFonts w:ascii="Arial" w:eastAsia="Arial Unicode MS" w:hAnsi="Arial" w:cs="Arial"/>
          <w:bCs/>
          <w:sz w:val="20"/>
          <w:szCs w:val="20"/>
        </w:rPr>
        <w:t>,</w:t>
      </w:r>
    </w:p>
    <w:p w14:paraId="431B0B41" w14:textId="45E41636"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ACR-F i PS ACR-F w dwóch kierunkach</w:t>
      </w:r>
      <w:r w:rsidR="00753DDB" w:rsidRPr="00D465E9">
        <w:rPr>
          <w:rFonts w:ascii="Arial" w:eastAsia="Arial Unicode MS" w:hAnsi="Arial" w:cs="Arial"/>
          <w:bCs/>
          <w:sz w:val="20"/>
          <w:szCs w:val="20"/>
        </w:rPr>
        <w:t>,</w:t>
      </w:r>
    </w:p>
    <w:p w14:paraId="7F8B8F8E" w14:textId="4B8A8541"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ACR-N i PS ACR-N w dwóch kierunkach</w:t>
      </w:r>
      <w:r w:rsidR="00753DDB" w:rsidRPr="00D465E9">
        <w:rPr>
          <w:rFonts w:ascii="Arial" w:eastAsia="Arial Unicode MS" w:hAnsi="Arial" w:cs="Arial"/>
          <w:bCs/>
          <w:sz w:val="20"/>
          <w:szCs w:val="20"/>
        </w:rPr>
        <w:t>,</w:t>
      </w:r>
    </w:p>
    <w:p w14:paraId="280F3DB6" w14:textId="4727F7BC" w:rsidR="00D94A7A" w:rsidRPr="00D465E9" w:rsidRDefault="003508DC" w:rsidP="00D465E9">
      <w:pPr>
        <w:pStyle w:val="Style29"/>
        <w:widowControl/>
        <w:numPr>
          <w:ilvl w:val="3"/>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p</w:t>
      </w:r>
      <w:r w:rsidR="00D94A7A" w:rsidRPr="00D465E9">
        <w:rPr>
          <w:rFonts w:ascii="Arial" w:eastAsia="Arial Unicode MS" w:hAnsi="Arial" w:cs="Arial"/>
          <w:bCs/>
          <w:sz w:val="20"/>
          <w:szCs w:val="20"/>
        </w:rPr>
        <w:t xml:space="preserve">rotokół pomiarowy każdego kabla krosowego miedzianego ma zawierać: </w:t>
      </w:r>
    </w:p>
    <w:p w14:paraId="6BBF4429" w14:textId="6357B106" w:rsidR="00D94A7A"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m</w:t>
      </w:r>
      <w:r w:rsidR="00D94A7A" w:rsidRPr="00D465E9">
        <w:rPr>
          <w:rFonts w:ascii="Arial" w:eastAsia="Arial Unicode MS" w:hAnsi="Arial" w:cs="Arial"/>
          <w:bCs/>
          <w:sz w:val="20"/>
          <w:szCs w:val="20"/>
        </w:rPr>
        <w:t>apę połączeń</w:t>
      </w:r>
      <w:r w:rsidRPr="00D465E9">
        <w:rPr>
          <w:rFonts w:ascii="Arial" w:eastAsia="Arial Unicode MS" w:hAnsi="Arial" w:cs="Arial"/>
          <w:bCs/>
          <w:sz w:val="20"/>
          <w:szCs w:val="20"/>
        </w:rPr>
        <w:t>,</w:t>
      </w:r>
    </w:p>
    <w:p w14:paraId="23A6B8F4" w14:textId="78A0BF06"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RL</w:t>
      </w:r>
      <w:r w:rsidR="00753DDB" w:rsidRPr="00D465E9">
        <w:rPr>
          <w:rFonts w:ascii="Arial" w:eastAsia="Arial Unicode MS" w:hAnsi="Arial" w:cs="Arial"/>
          <w:bCs/>
          <w:sz w:val="20"/>
          <w:szCs w:val="20"/>
        </w:rPr>
        <w:t>,</w:t>
      </w:r>
    </w:p>
    <w:p w14:paraId="4E123D62" w14:textId="29E102F4" w:rsidR="00D94A7A" w:rsidRPr="00D465E9" w:rsidRDefault="00D94A7A"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NEXT</w:t>
      </w:r>
      <w:r w:rsidR="00753DDB" w:rsidRPr="00D465E9">
        <w:rPr>
          <w:rFonts w:ascii="Arial" w:eastAsia="Arial Unicode MS" w:hAnsi="Arial" w:cs="Arial"/>
          <w:bCs/>
          <w:sz w:val="20"/>
          <w:szCs w:val="20"/>
        </w:rPr>
        <w:t>;</w:t>
      </w:r>
    </w:p>
    <w:p w14:paraId="2CC9C327" w14:textId="2AF8F0BB" w:rsidR="00D94A7A" w:rsidRPr="00D465E9" w:rsidRDefault="00753DDB" w:rsidP="00D465E9">
      <w:pPr>
        <w:pStyle w:val="Style32"/>
        <w:widowControl/>
        <w:numPr>
          <w:ilvl w:val="2"/>
          <w:numId w:val="21"/>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w</w:t>
      </w:r>
      <w:r w:rsidR="00D94A7A" w:rsidRPr="00D465E9">
        <w:rPr>
          <w:rFonts w:ascii="Arial" w:eastAsia="Arial Unicode MS" w:hAnsi="Arial" w:cs="Arial"/>
          <w:sz w:val="20"/>
          <w:szCs w:val="20"/>
        </w:rPr>
        <w:t xml:space="preserve">ykonać dokumentację powykonawczą i przekazać ją Koordynatorowi </w:t>
      </w:r>
      <w:r w:rsidR="0030285E" w:rsidRPr="00D465E9">
        <w:rPr>
          <w:rFonts w:ascii="Arial" w:eastAsia="Arial Unicode MS" w:hAnsi="Arial" w:cs="Arial"/>
          <w:sz w:val="20"/>
          <w:szCs w:val="20"/>
        </w:rPr>
        <w:br/>
      </w:r>
      <w:r w:rsidR="00D94A7A" w:rsidRPr="00D465E9">
        <w:rPr>
          <w:rFonts w:ascii="Arial" w:eastAsia="Arial Unicode MS" w:hAnsi="Arial" w:cs="Arial"/>
          <w:sz w:val="20"/>
          <w:szCs w:val="20"/>
        </w:rPr>
        <w:t>ze strony Zamawiającego</w:t>
      </w:r>
      <w:r w:rsidRPr="00D465E9">
        <w:rPr>
          <w:rFonts w:ascii="Arial" w:eastAsia="Arial Unicode MS" w:hAnsi="Arial" w:cs="Arial"/>
          <w:sz w:val="20"/>
          <w:szCs w:val="20"/>
        </w:rPr>
        <w:t>;</w:t>
      </w:r>
    </w:p>
    <w:p w14:paraId="53506DE2" w14:textId="6488FDB0" w:rsidR="00D94A7A" w:rsidRPr="00D465E9" w:rsidRDefault="00D94A7A" w:rsidP="00D465E9">
      <w:pPr>
        <w:pStyle w:val="Style29"/>
        <w:widowControl/>
        <w:numPr>
          <w:ilvl w:val="3"/>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Dokumentacja ma zawierać:</w:t>
      </w:r>
    </w:p>
    <w:p w14:paraId="4F945237" w14:textId="22574586" w:rsidR="00D94A7A"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r</w:t>
      </w:r>
      <w:r w:rsidR="00D94A7A" w:rsidRPr="00D465E9">
        <w:rPr>
          <w:rFonts w:ascii="Arial" w:eastAsia="Arial Unicode MS" w:hAnsi="Arial" w:cs="Arial"/>
          <w:bCs/>
          <w:sz w:val="20"/>
          <w:szCs w:val="20"/>
        </w:rPr>
        <w:t>aporty z pomiarów dynamicznych okablowania</w:t>
      </w:r>
      <w:r w:rsidRPr="00D465E9">
        <w:rPr>
          <w:rFonts w:ascii="Arial" w:eastAsia="Arial Unicode MS" w:hAnsi="Arial" w:cs="Arial"/>
          <w:bCs/>
          <w:sz w:val="20"/>
          <w:szCs w:val="20"/>
        </w:rPr>
        <w:t>,</w:t>
      </w:r>
    </w:p>
    <w:p w14:paraId="0822DD07" w14:textId="371577AE" w:rsidR="00D94A7A"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r</w:t>
      </w:r>
      <w:r w:rsidR="00D94A7A" w:rsidRPr="00D465E9">
        <w:rPr>
          <w:rFonts w:ascii="Arial" w:eastAsia="Arial Unicode MS" w:hAnsi="Arial" w:cs="Arial"/>
          <w:bCs/>
          <w:sz w:val="20"/>
          <w:szCs w:val="20"/>
        </w:rPr>
        <w:t>zeczywiste trasy prowadzenia kabli transmisyjnych poziomych</w:t>
      </w:r>
      <w:r w:rsidRPr="00D465E9">
        <w:rPr>
          <w:rFonts w:ascii="Arial" w:eastAsia="Arial Unicode MS" w:hAnsi="Arial" w:cs="Arial"/>
          <w:bCs/>
          <w:sz w:val="20"/>
          <w:szCs w:val="20"/>
        </w:rPr>
        <w:t>,</w:t>
      </w:r>
    </w:p>
    <w:p w14:paraId="3C860F3D" w14:textId="2B6FCA01" w:rsidR="00D94A7A"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o</w:t>
      </w:r>
      <w:r w:rsidR="00D94A7A" w:rsidRPr="00D465E9">
        <w:rPr>
          <w:rFonts w:ascii="Arial" w:eastAsia="Arial Unicode MS" w:hAnsi="Arial" w:cs="Arial"/>
          <w:bCs/>
          <w:sz w:val="20"/>
          <w:szCs w:val="20"/>
        </w:rPr>
        <w:t xml:space="preserve">znaczenia poszczególnych szaf, gniazd, kabli i portów </w:t>
      </w:r>
      <w:r w:rsidR="0030285E" w:rsidRPr="00D465E9">
        <w:rPr>
          <w:rFonts w:ascii="Arial" w:eastAsia="Arial Unicode MS" w:hAnsi="Arial" w:cs="Arial"/>
          <w:bCs/>
          <w:sz w:val="20"/>
          <w:szCs w:val="20"/>
        </w:rPr>
        <w:br/>
      </w:r>
      <w:r w:rsidR="00D94A7A" w:rsidRPr="00D465E9">
        <w:rPr>
          <w:rFonts w:ascii="Arial" w:eastAsia="Arial Unicode MS" w:hAnsi="Arial" w:cs="Arial"/>
          <w:bCs/>
          <w:sz w:val="20"/>
          <w:szCs w:val="20"/>
        </w:rPr>
        <w:t>w panelach krosowych</w:t>
      </w:r>
      <w:r w:rsidRPr="00D465E9">
        <w:rPr>
          <w:rFonts w:ascii="Arial" w:eastAsia="Arial Unicode MS" w:hAnsi="Arial" w:cs="Arial"/>
          <w:bCs/>
          <w:sz w:val="20"/>
          <w:szCs w:val="20"/>
        </w:rPr>
        <w:t>,</w:t>
      </w:r>
    </w:p>
    <w:p w14:paraId="7E036BC0" w14:textId="69145E1A" w:rsidR="00D94A7A"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l</w:t>
      </w:r>
      <w:r w:rsidR="00D94A7A" w:rsidRPr="00D465E9">
        <w:rPr>
          <w:rFonts w:ascii="Arial" w:eastAsia="Arial Unicode MS" w:hAnsi="Arial" w:cs="Arial"/>
          <w:bCs/>
          <w:sz w:val="20"/>
          <w:szCs w:val="20"/>
        </w:rPr>
        <w:t>okalizację przebić przez ściany i podłogi</w:t>
      </w:r>
      <w:r w:rsidRPr="00D465E9">
        <w:rPr>
          <w:rFonts w:ascii="Arial" w:eastAsia="Arial Unicode MS" w:hAnsi="Arial" w:cs="Arial"/>
          <w:bCs/>
          <w:sz w:val="20"/>
          <w:szCs w:val="20"/>
        </w:rPr>
        <w:t>,</w:t>
      </w:r>
    </w:p>
    <w:p w14:paraId="6449A7B9" w14:textId="47658C08" w:rsidR="00D94A7A"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p</w:t>
      </w:r>
      <w:r w:rsidR="00D94A7A" w:rsidRPr="00D465E9">
        <w:rPr>
          <w:rFonts w:ascii="Arial" w:eastAsia="Arial Unicode MS" w:hAnsi="Arial" w:cs="Arial"/>
          <w:bCs/>
          <w:sz w:val="20"/>
          <w:szCs w:val="20"/>
        </w:rPr>
        <w:t>rotokoły pomiarów elektrycznych</w:t>
      </w:r>
      <w:r w:rsidRPr="00D465E9">
        <w:rPr>
          <w:rFonts w:ascii="Arial" w:eastAsia="Arial Unicode MS" w:hAnsi="Arial" w:cs="Arial"/>
          <w:bCs/>
          <w:sz w:val="20"/>
          <w:szCs w:val="20"/>
        </w:rPr>
        <w:t>,</w:t>
      </w:r>
      <w:r w:rsidR="00D94A7A" w:rsidRPr="00D465E9">
        <w:rPr>
          <w:rFonts w:ascii="Arial" w:eastAsia="Arial Unicode MS" w:hAnsi="Arial" w:cs="Arial"/>
          <w:bCs/>
          <w:sz w:val="20"/>
          <w:szCs w:val="20"/>
        </w:rPr>
        <w:t xml:space="preserve"> w tym ochrony przeciwporażeniowej, uziemienia szaf </w:t>
      </w:r>
      <w:r w:rsidR="0030285E" w:rsidRPr="00D465E9">
        <w:rPr>
          <w:rFonts w:ascii="Arial" w:eastAsia="Arial Unicode MS" w:hAnsi="Arial" w:cs="Arial"/>
          <w:bCs/>
          <w:sz w:val="20"/>
          <w:szCs w:val="20"/>
        </w:rPr>
        <w:t xml:space="preserve">dystrybucyjnych, </w:t>
      </w:r>
      <w:r w:rsidR="0030285E" w:rsidRPr="00D465E9">
        <w:rPr>
          <w:rFonts w:ascii="Arial" w:eastAsia="Arial Unicode MS" w:hAnsi="Arial" w:cs="Arial"/>
          <w:bCs/>
          <w:sz w:val="20"/>
          <w:szCs w:val="20"/>
        </w:rPr>
        <w:br/>
        <w:t>a</w:t>
      </w:r>
      <w:r w:rsidR="00D94A7A" w:rsidRPr="00D465E9">
        <w:rPr>
          <w:rFonts w:ascii="Arial" w:eastAsia="Arial Unicode MS" w:hAnsi="Arial" w:cs="Arial"/>
          <w:bCs/>
          <w:sz w:val="20"/>
          <w:szCs w:val="20"/>
        </w:rPr>
        <w:t xml:space="preserve"> dla nowych obwodów pomiary rezystancji izolacji</w:t>
      </w:r>
      <w:r w:rsidRPr="00D465E9">
        <w:rPr>
          <w:rFonts w:ascii="Arial" w:eastAsia="Arial Unicode MS" w:hAnsi="Arial" w:cs="Arial"/>
          <w:bCs/>
          <w:sz w:val="20"/>
          <w:szCs w:val="20"/>
        </w:rPr>
        <w:t>,</w:t>
      </w:r>
      <w:r w:rsidR="00D94A7A" w:rsidRPr="00D465E9">
        <w:rPr>
          <w:rFonts w:ascii="Arial" w:eastAsia="Arial Unicode MS" w:hAnsi="Arial" w:cs="Arial"/>
          <w:bCs/>
          <w:sz w:val="20"/>
          <w:szCs w:val="20"/>
        </w:rPr>
        <w:t xml:space="preserve"> </w:t>
      </w:r>
    </w:p>
    <w:p w14:paraId="2E01C430" w14:textId="7EC9C893" w:rsidR="00753DDB" w:rsidRPr="00D465E9" w:rsidRDefault="00753DDB" w:rsidP="00D465E9">
      <w:pPr>
        <w:pStyle w:val="Style29"/>
        <w:widowControl/>
        <w:numPr>
          <w:ilvl w:val="4"/>
          <w:numId w:val="21"/>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r</w:t>
      </w:r>
      <w:r w:rsidR="00D94A7A" w:rsidRPr="00D465E9">
        <w:rPr>
          <w:rFonts w:ascii="Arial" w:eastAsia="Arial Unicode MS" w:hAnsi="Arial" w:cs="Arial"/>
          <w:bCs/>
          <w:sz w:val="20"/>
          <w:szCs w:val="20"/>
        </w:rPr>
        <w:t xml:space="preserve">aporty pomiarowe wszystkich torów transmisyjnych należy zawrzeć w dokumentacji powykonawczej </w:t>
      </w:r>
      <w:r w:rsidR="0030285E" w:rsidRPr="00D465E9">
        <w:rPr>
          <w:rFonts w:ascii="Arial" w:eastAsia="Arial Unicode MS" w:hAnsi="Arial" w:cs="Arial"/>
          <w:bCs/>
          <w:sz w:val="20"/>
          <w:szCs w:val="20"/>
        </w:rPr>
        <w:br/>
      </w:r>
      <w:r w:rsidR="00D94A7A" w:rsidRPr="00D465E9">
        <w:rPr>
          <w:rFonts w:ascii="Arial" w:eastAsia="Arial Unicode MS" w:hAnsi="Arial" w:cs="Arial"/>
          <w:bCs/>
          <w:sz w:val="20"/>
          <w:szCs w:val="20"/>
        </w:rPr>
        <w:t xml:space="preserve">i przekazać Koordynatorowi ze strony Zamawiającego przy odbiorze </w:t>
      </w:r>
      <w:r w:rsidR="003E48CC" w:rsidRPr="00D465E9">
        <w:rPr>
          <w:rFonts w:ascii="Arial" w:eastAsia="Arial Unicode MS" w:hAnsi="Arial" w:cs="Arial"/>
          <w:bCs/>
          <w:sz w:val="20"/>
          <w:szCs w:val="20"/>
        </w:rPr>
        <w:t>Przedmiotu Umowy</w:t>
      </w:r>
      <w:r w:rsidR="00D94A7A" w:rsidRPr="00D465E9">
        <w:rPr>
          <w:rFonts w:ascii="Arial" w:eastAsia="Arial Unicode MS" w:hAnsi="Arial" w:cs="Arial"/>
          <w:bCs/>
          <w:sz w:val="20"/>
          <w:szCs w:val="20"/>
        </w:rPr>
        <w:t xml:space="preserve">. Drugą kopię pomiarów (dokumentacji powykonawczej) należy przekazać producentowi okablowania w celu udzielenia </w:t>
      </w:r>
      <w:r w:rsidR="0030285E" w:rsidRPr="00D465E9">
        <w:rPr>
          <w:rFonts w:ascii="Arial" w:eastAsia="Arial Unicode MS" w:hAnsi="Arial" w:cs="Arial"/>
          <w:bCs/>
          <w:sz w:val="20"/>
          <w:szCs w:val="20"/>
        </w:rPr>
        <w:t>Zamawiającemu bezpłatnej</w:t>
      </w:r>
      <w:r w:rsidR="00D94A7A" w:rsidRPr="00D465E9">
        <w:rPr>
          <w:rFonts w:ascii="Arial" w:eastAsia="Arial Unicode MS" w:hAnsi="Arial" w:cs="Arial"/>
          <w:bCs/>
          <w:sz w:val="20"/>
          <w:szCs w:val="20"/>
        </w:rPr>
        <w:t xml:space="preserve"> gwarancji.</w:t>
      </w:r>
    </w:p>
    <w:p w14:paraId="38A88268" w14:textId="77777777" w:rsidR="00D94A7A" w:rsidRPr="00D465E9" w:rsidRDefault="00D94A7A" w:rsidP="00D465E9">
      <w:pPr>
        <w:pStyle w:val="Akapitzlist"/>
        <w:numPr>
          <w:ilvl w:val="0"/>
          <w:numId w:val="21"/>
        </w:numPr>
        <w:autoSpaceDE w:val="0"/>
        <w:autoSpaceDN w:val="0"/>
        <w:adjustRightInd w:val="0"/>
        <w:spacing w:after="120"/>
        <w:ind w:right="24"/>
        <w:jc w:val="both"/>
        <w:rPr>
          <w:rFonts w:ascii="Arial" w:hAnsi="Arial" w:cs="Arial"/>
          <w:b/>
          <w:bCs/>
          <w:sz w:val="20"/>
          <w:szCs w:val="20"/>
        </w:rPr>
      </w:pPr>
      <w:r w:rsidRPr="00D465E9">
        <w:rPr>
          <w:rFonts w:ascii="Arial" w:hAnsi="Arial" w:cs="Arial"/>
          <w:b/>
          <w:bCs/>
          <w:sz w:val="20"/>
          <w:szCs w:val="20"/>
        </w:rPr>
        <w:t>Uwagi końcowe</w:t>
      </w:r>
    </w:p>
    <w:p w14:paraId="32EE2F2B" w14:textId="77777777" w:rsidR="00A55CF8" w:rsidRPr="00D465E9" w:rsidRDefault="00A55CF8" w:rsidP="00B64770">
      <w:pPr>
        <w:widowControl w:val="0"/>
        <w:autoSpaceDE w:val="0"/>
        <w:autoSpaceDN w:val="0"/>
        <w:adjustRightInd w:val="0"/>
        <w:spacing w:after="120"/>
        <w:ind w:left="360"/>
        <w:jc w:val="both"/>
        <w:rPr>
          <w:rFonts w:ascii="Arial" w:eastAsia="Arial Unicode MS" w:hAnsi="Arial" w:cs="Arial"/>
          <w:bCs/>
          <w:vanish/>
          <w:sz w:val="20"/>
          <w:szCs w:val="20"/>
        </w:rPr>
      </w:pPr>
    </w:p>
    <w:p w14:paraId="339FAC05" w14:textId="720E1CEB" w:rsidR="00D94A7A" w:rsidRPr="00D465E9" w:rsidRDefault="00D94A7A" w:rsidP="00D465E9">
      <w:pPr>
        <w:pStyle w:val="Style32"/>
        <w:widowControl/>
        <w:numPr>
          <w:ilvl w:val="1"/>
          <w:numId w:val="21"/>
        </w:numPr>
        <w:spacing w:after="120" w:line="240" w:lineRule="auto"/>
        <w:ind w:left="1418" w:right="24" w:hanging="709"/>
        <w:jc w:val="both"/>
        <w:rPr>
          <w:rFonts w:ascii="Arial" w:eastAsia="Arial Unicode MS" w:hAnsi="Arial" w:cs="Arial"/>
          <w:bCs/>
          <w:sz w:val="20"/>
          <w:szCs w:val="20"/>
        </w:rPr>
      </w:pPr>
      <w:r w:rsidRPr="00D465E9">
        <w:rPr>
          <w:rFonts w:ascii="Arial" w:eastAsia="Arial Unicode MS" w:hAnsi="Arial" w:cs="Arial"/>
          <w:bCs/>
          <w:sz w:val="20"/>
          <w:szCs w:val="20"/>
        </w:rPr>
        <w:t>Wszystkie materiały wprowadzone do robót winny być nowe, nieużywan</w:t>
      </w:r>
      <w:r w:rsidR="001A3EB4" w:rsidRPr="00D465E9">
        <w:rPr>
          <w:rFonts w:ascii="Arial" w:eastAsia="Arial Unicode MS" w:hAnsi="Arial" w:cs="Arial"/>
          <w:bCs/>
          <w:sz w:val="20"/>
          <w:szCs w:val="20"/>
        </w:rPr>
        <w:t>e oraz zawierać</w:t>
      </w:r>
      <w:r w:rsidRPr="00D465E9">
        <w:rPr>
          <w:rFonts w:ascii="Arial" w:eastAsia="Arial Unicode MS" w:hAnsi="Arial" w:cs="Arial"/>
          <w:bCs/>
          <w:sz w:val="20"/>
          <w:szCs w:val="20"/>
        </w:rPr>
        <w:t xml:space="preserve"> najnowsz</w:t>
      </w:r>
      <w:r w:rsidR="001A3EB4" w:rsidRPr="00D465E9">
        <w:rPr>
          <w:rFonts w:ascii="Arial" w:eastAsia="Arial Unicode MS" w:hAnsi="Arial" w:cs="Arial"/>
          <w:bCs/>
          <w:sz w:val="20"/>
          <w:szCs w:val="20"/>
        </w:rPr>
        <w:t>e</w:t>
      </w:r>
      <w:r w:rsidRPr="00D465E9">
        <w:rPr>
          <w:rFonts w:ascii="Arial" w:eastAsia="Arial Unicode MS" w:hAnsi="Arial" w:cs="Arial"/>
          <w:bCs/>
          <w:sz w:val="20"/>
          <w:szCs w:val="20"/>
        </w:rPr>
        <w:t xml:space="preserve"> aktualn</w:t>
      </w:r>
      <w:r w:rsidR="001A3EB4" w:rsidRPr="00D465E9">
        <w:rPr>
          <w:rFonts w:ascii="Arial" w:eastAsia="Arial Unicode MS" w:hAnsi="Arial" w:cs="Arial"/>
          <w:bCs/>
          <w:sz w:val="20"/>
          <w:szCs w:val="20"/>
        </w:rPr>
        <w:t>e</w:t>
      </w:r>
      <w:r w:rsidRPr="00D465E9">
        <w:rPr>
          <w:rFonts w:ascii="Arial" w:eastAsia="Arial Unicode MS" w:hAnsi="Arial" w:cs="Arial"/>
          <w:bCs/>
          <w:sz w:val="20"/>
          <w:szCs w:val="20"/>
        </w:rPr>
        <w:t xml:space="preserve"> wzor</w:t>
      </w:r>
      <w:r w:rsidR="001A3EB4" w:rsidRPr="00D465E9">
        <w:rPr>
          <w:rFonts w:ascii="Arial" w:eastAsia="Arial Unicode MS" w:hAnsi="Arial" w:cs="Arial"/>
          <w:bCs/>
          <w:sz w:val="20"/>
          <w:szCs w:val="20"/>
        </w:rPr>
        <w:t>ce</w:t>
      </w:r>
      <w:r w:rsidRPr="00D465E9">
        <w:rPr>
          <w:rFonts w:ascii="Arial" w:eastAsia="Arial Unicode MS" w:hAnsi="Arial" w:cs="Arial"/>
          <w:bCs/>
          <w:sz w:val="20"/>
          <w:szCs w:val="20"/>
        </w:rPr>
        <w:t>, winny również uwzględniać wszystkie nowoczesne rozwiązania techniczne.</w:t>
      </w:r>
    </w:p>
    <w:p w14:paraId="5161A487" w14:textId="5FD1AC2E" w:rsidR="00C34C87" w:rsidRPr="00D465E9" w:rsidRDefault="00C34C87" w:rsidP="00D465E9">
      <w:pPr>
        <w:pStyle w:val="Style32"/>
        <w:widowControl/>
        <w:numPr>
          <w:ilvl w:val="1"/>
          <w:numId w:val="21"/>
        </w:numPr>
        <w:spacing w:after="120" w:line="240" w:lineRule="auto"/>
        <w:ind w:left="1418" w:right="24" w:hanging="709"/>
        <w:jc w:val="both"/>
        <w:rPr>
          <w:rFonts w:ascii="Arial" w:eastAsia="Arial Unicode MS" w:hAnsi="Arial" w:cs="Arial"/>
          <w:bCs/>
          <w:sz w:val="20"/>
          <w:szCs w:val="20"/>
        </w:rPr>
      </w:pPr>
      <w:r w:rsidRPr="00D465E9">
        <w:rPr>
          <w:rFonts w:ascii="Arial" w:eastAsia="Arial Unicode MS" w:hAnsi="Arial" w:cs="Arial"/>
          <w:bCs/>
          <w:sz w:val="20"/>
          <w:szCs w:val="20"/>
        </w:rPr>
        <w:t>Warunkiem koniecznym dla odbioru końcowego instalacji przez Zamawiającego jest</w:t>
      </w:r>
      <w:r w:rsidR="0084597F" w:rsidRPr="00D465E9">
        <w:rPr>
          <w:rFonts w:ascii="Arial" w:eastAsia="Arial Unicode MS" w:hAnsi="Arial" w:cs="Arial"/>
          <w:bCs/>
          <w:sz w:val="20"/>
          <w:szCs w:val="20"/>
        </w:rPr>
        <w:t xml:space="preserve"> </w:t>
      </w:r>
      <w:r w:rsidRPr="00D465E9">
        <w:rPr>
          <w:rFonts w:ascii="Arial" w:eastAsia="Arial Unicode MS" w:hAnsi="Arial" w:cs="Arial"/>
          <w:bCs/>
          <w:sz w:val="20"/>
          <w:szCs w:val="20"/>
        </w:rPr>
        <w:t>uzyskanie gwarancji systemowej producenta</w:t>
      </w:r>
      <w:r w:rsidR="00753DDB" w:rsidRPr="00D465E9">
        <w:rPr>
          <w:rFonts w:ascii="Arial" w:eastAsia="Arial Unicode MS" w:hAnsi="Arial" w:cs="Arial"/>
          <w:bCs/>
          <w:sz w:val="20"/>
          <w:szCs w:val="20"/>
        </w:rPr>
        <w:t>,</w:t>
      </w:r>
      <w:r w:rsidRPr="00D465E9">
        <w:rPr>
          <w:rFonts w:ascii="Arial" w:eastAsia="Arial Unicode MS" w:hAnsi="Arial" w:cs="Arial"/>
          <w:bCs/>
          <w:sz w:val="20"/>
          <w:szCs w:val="20"/>
        </w:rPr>
        <w:t xml:space="preserve"> potwierdzającej weryfikację wszystkich zainstalowanych torów na zgodność</w:t>
      </w:r>
      <w:r w:rsidR="0084597F" w:rsidRPr="00D465E9">
        <w:rPr>
          <w:rFonts w:ascii="Arial" w:eastAsia="Arial Unicode MS" w:hAnsi="Arial" w:cs="Arial"/>
          <w:bCs/>
          <w:sz w:val="20"/>
          <w:szCs w:val="20"/>
        </w:rPr>
        <w:t xml:space="preserve"> </w:t>
      </w:r>
      <w:r w:rsidRPr="00D465E9">
        <w:rPr>
          <w:rFonts w:ascii="Arial" w:eastAsia="Arial Unicode MS" w:hAnsi="Arial" w:cs="Arial"/>
          <w:bCs/>
          <w:sz w:val="20"/>
          <w:szCs w:val="20"/>
        </w:rPr>
        <w:t>parametrów z wymaganiami norm Kategorii 6</w:t>
      </w:r>
      <w:r w:rsidR="0084597F" w:rsidRPr="00D465E9">
        <w:rPr>
          <w:rFonts w:ascii="Arial" w:eastAsia="Arial Unicode MS" w:hAnsi="Arial" w:cs="Arial"/>
          <w:bCs/>
          <w:sz w:val="20"/>
          <w:szCs w:val="20"/>
        </w:rPr>
        <w:t>A</w:t>
      </w:r>
      <w:r w:rsidR="00753DDB" w:rsidRPr="00D465E9">
        <w:rPr>
          <w:rFonts w:ascii="Arial" w:eastAsia="Arial Unicode MS" w:hAnsi="Arial" w:cs="Arial"/>
          <w:bCs/>
          <w:sz w:val="20"/>
          <w:szCs w:val="20"/>
        </w:rPr>
        <w:t>,</w:t>
      </w:r>
      <w:r w:rsidR="0084597F" w:rsidRPr="00D465E9">
        <w:rPr>
          <w:rFonts w:ascii="Arial" w:eastAsia="Arial Unicode MS" w:hAnsi="Arial" w:cs="Arial"/>
          <w:bCs/>
          <w:sz w:val="20"/>
          <w:szCs w:val="20"/>
        </w:rPr>
        <w:t xml:space="preserve"> </w:t>
      </w:r>
      <w:r w:rsidRPr="00D465E9">
        <w:rPr>
          <w:rFonts w:ascii="Arial" w:eastAsia="Arial Unicode MS" w:hAnsi="Arial" w:cs="Arial"/>
          <w:bCs/>
          <w:sz w:val="20"/>
          <w:szCs w:val="20"/>
        </w:rPr>
        <w:t>wg</w:t>
      </w:r>
      <w:r w:rsidR="00753DDB" w:rsidRPr="00D465E9">
        <w:rPr>
          <w:rFonts w:ascii="Arial" w:eastAsia="Arial Unicode MS" w:hAnsi="Arial" w:cs="Arial"/>
          <w:bCs/>
          <w:sz w:val="20"/>
          <w:szCs w:val="20"/>
        </w:rPr>
        <w:t>.</w:t>
      </w:r>
      <w:r w:rsidRPr="00D465E9">
        <w:rPr>
          <w:rFonts w:ascii="Arial" w:eastAsia="Arial Unicode MS" w:hAnsi="Arial" w:cs="Arial"/>
          <w:bCs/>
          <w:sz w:val="20"/>
          <w:szCs w:val="20"/>
        </w:rPr>
        <w:t xml:space="preserve"> obowiązujących norm.</w:t>
      </w:r>
      <w:r w:rsidR="0084597F" w:rsidRPr="00D465E9">
        <w:rPr>
          <w:rFonts w:ascii="Arial" w:eastAsia="Arial Unicode MS" w:hAnsi="Arial" w:cs="Arial"/>
          <w:bCs/>
          <w:sz w:val="20"/>
          <w:szCs w:val="20"/>
        </w:rPr>
        <w:t xml:space="preserve"> </w:t>
      </w:r>
      <w:r w:rsidRPr="00D465E9">
        <w:rPr>
          <w:rFonts w:ascii="Arial" w:eastAsia="Arial Unicode MS" w:hAnsi="Arial" w:cs="Arial"/>
          <w:bCs/>
          <w:sz w:val="20"/>
          <w:szCs w:val="20"/>
        </w:rPr>
        <w:t xml:space="preserve">Elementy nieuwzględnione lub niedostatecznie opisane w projekcie, bezwzględnie </w:t>
      </w:r>
      <w:r w:rsidR="00753DDB" w:rsidRPr="00D465E9">
        <w:rPr>
          <w:rFonts w:ascii="Arial" w:eastAsia="Arial Unicode MS" w:hAnsi="Arial" w:cs="Arial"/>
          <w:bCs/>
          <w:sz w:val="20"/>
          <w:szCs w:val="20"/>
        </w:rPr>
        <w:t xml:space="preserve">należy </w:t>
      </w:r>
      <w:r w:rsidRPr="00D465E9">
        <w:rPr>
          <w:rFonts w:ascii="Arial" w:eastAsia="Arial Unicode MS" w:hAnsi="Arial" w:cs="Arial"/>
          <w:bCs/>
          <w:sz w:val="20"/>
          <w:szCs w:val="20"/>
        </w:rPr>
        <w:t xml:space="preserve">skonsultować z </w:t>
      </w:r>
      <w:r w:rsidR="0084597F" w:rsidRPr="00D465E9">
        <w:rPr>
          <w:rFonts w:ascii="Arial" w:eastAsia="Arial Unicode MS" w:hAnsi="Arial" w:cs="Arial"/>
          <w:bCs/>
          <w:sz w:val="20"/>
          <w:szCs w:val="20"/>
        </w:rPr>
        <w:t>Zamawiającym</w:t>
      </w:r>
      <w:r w:rsidRPr="00D465E9">
        <w:rPr>
          <w:rFonts w:ascii="Arial" w:eastAsia="Arial Unicode MS" w:hAnsi="Arial" w:cs="Arial"/>
          <w:bCs/>
          <w:sz w:val="20"/>
          <w:szCs w:val="20"/>
        </w:rPr>
        <w:t>.</w:t>
      </w:r>
      <w:r w:rsidR="0084597F" w:rsidRPr="00D465E9">
        <w:rPr>
          <w:rFonts w:ascii="Arial" w:eastAsia="Arial Unicode MS" w:hAnsi="Arial" w:cs="Arial"/>
          <w:bCs/>
          <w:sz w:val="20"/>
          <w:szCs w:val="20"/>
        </w:rPr>
        <w:t xml:space="preserve"> </w:t>
      </w:r>
      <w:r w:rsidR="00753DDB" w:rsidRPr="00D465E9">
        <w:rPr>
          <w:rFonts w:ascii="Arial" w:eastAsia="Arial Unicode MS" w:hAnsi="Arial" w:cs="Arial"/>
          <w:bCs/>
          <w:sz w:val="20"/>
          <w:szCs w:val="20"/>
        </w:rPr>
        <w:t>Wszelkie r</w:t>
      </w:r>
      <w:r w:rsidRPr="00D465E9">
        <w:rPr>
          <w:rFonts w:ascii="Arial" w:eastAsia="Arial Unicode MS" w:hAnsi="Arial" w:cs="Arial"/>
          <w:bCs/>
          <w:sz w:val="20"/>
          <w:szCs w:val="20"/>
        </w:rPr>
        <w:t xml:space="preserve">ozbieżności </w:t>
      </w:r>
      <w:r w:rsidRPr="00D465E9">
        <w:rPr>
          <w:rFonts w:ascii="Arial" w:eastAsia="Arial Unicode MS" w:hAnsi="Arial" w:cs="Arial"/>
          <w:bCs/>
          <w:sz w:val="20"/>
          <w:szCs w:val="20"/>
        </w:rPr>
        <w:lastRenderedPageBreak/>
        <w:t xml:space="preserve">pomiędzy elementami dokumentacji </w:t>
      </w:r>
      <w:r w:rsidR="0084597F" w:rsidRPr="00D465E9">
        <w:rPr>
          <w:rFonts w:ascii="Arial" w:eastAsia="Arial Unicode MS" w:hAnsi="Arial" w:cs="Arial"/>
          <w:bCs/>
          <w:sz w:val="20"/>
          <w:szCs w:val="20"/>
        </w:rPr>
        <w:t>wykonawczej</w:t>
      </w:r>
      <w:r w:rsidRPr="00D465E9">
        <w:rPr>
          <w:rFonts w:ascii="Arial" w:eastAsia="Arial Unicode MS" w:hAnsi="Arial" w:cs="Arial"/>
          <w:bCs/>
          <w:sz w:val="20"/>
          <w:szCs w:val="20"/>
        </w:rPr>
        <w:t>,</w:t>
      </w:r>
      <w:r w:rsidR="0084597F" w:rsidRPr="00D465E9">
        <w:rPr>
          <w:rFonts w:ascii="Arial" w:eastAsia="Arial Unicode MS" w:hAnsi="Arial" w:cs="Arial"/>
          <w:bCs/>
          <w:sz w:val="20"/>
          <w:szCs w:val="20"/>
        </w:rPr>
        <w:t xml:space="preserve"> </w:t>
      </w:r>
      <w:r w:rsidR="00753DDB" w:rsidRPr="00D465E9">
        <w:rPr>
          <w:rFonts w:ascii="Arial" w:eastAsia="Arial Unicode MS" w:hAnsi="Arial" w:cs="Arial"/>
          <w:bCs/>
          <w:sz w:val="20"/>
          <w:szCs w:val="20"/>
        </w:rPr>
        <w:t xml:space="preserve">Strony zgodnie potwierdzają, że </w:t>
      </w:r>
      <w:r w:rsidRPr="00D465E9">
        <w:rPr>
          <w:rFonts w:ascii="Arial" w:eastAsia="Arial Unicode MS" w:hAnsi="Arial" w:cs="Arial"/>
          <w:bCs/>
          <w:sz w:val="20"/>
          <w:szCs w:val="20"/>
        </w:rPr>
        <w:t xml:space="preserve">będą interpretowane na korzyść </w:t>
      </w:r>
      <w:r w:rsidR="0084597F" w:rsidRPr="00D465E9">
        <w:rPr>
          <w:rFonts w:ascii="Arial" w:eastAsia="Arial Unicode MS" w:hAnsi="Arial" w:cs="Arial"/>
          <w:bCs/>
          <w:sz w:val="20"/>
          <w:szCs w:val="20"/>
        </w:rPr>
        <w:t xml:space="preserve">Zamawiającego. </w:t>
      </w:r>
    </w:p>
    <w:p w14:paraId="65A840F4" w14:textId="77777777" w:rsidR="005610AD" w:rsidRPr="00D465E9" w:rsidRDefault="005610AD" w:rsidP="006F70B0">
      <w:pPr>
        <w:pStyle w:val="Style28"/>
        <w:widowControl/>
        <w:spacing w:after="120" w:line="240" w:lineRule="auto"/>
        <w:ind w:left="708" w:right="10" w:firstLine="0"/>
        <w:rPr>
          <w:rStyle w:val="FontStyle47"/>
          <w:rFonts w:ascii="Arial" w:hAnsi="Arial" w:cs="Arial"/>
        </w:rPr>
        <w:sectPr w:rsidR="005610AD" w:rsidRPr="00D465E9" w:rsidSect="00C5190E">
          <w:footerReference w:type="even" r:id="rId13"/>
          <w:footerReference w:type="default" r:id="rId14"/>
          <w:footerReference w:type="first" r:id="rId15"/>
          <w:pgSz w:w="11906" w:h="16838" w:code="9"/>
          <w:pgMar w:top="1417" w:right="1417" w:bottom="1417" w:left="1417" w:header="709" w:footer="709" w:gutter="0"/>
          <w:cols w:space="708"/>
          <w:docGrid w:linePitch="360"/>
        </w:sectPr>
      </w:pPr>
    </w:p>
    <w:p w14:paraId="79585E51" w14:textId="5BC1187C" w:rsidR="001570D5" w:rsidRPr="00D465E9" w:rsidRDefault="001570D5" w:rsidP="00D465E9">
      <w:pPr>
        <w:pStyle w:val="Akapitzlist"/>
        <w:numPr>
          <w:ilvl w:val="0"/>
          <w:numId w:val="13"/>
        </w:numPr>
        <w:spacing w:after="120"/>
        <w:ind w:left="709"/>
        <w:jc w:val="both"/>
        <w:rPr>
          <w:rFonts w:ascii="Arial" w:hAnsi="Arial" w:cs="Arial"/>
          <w:b/>
          <w:bCs/>
          <w:sz w:val="20"/>
          <w:szCs w:val="20"/>
        </w:rPr>
      </w:pPr>
      <w:r w:rsidRPr="00D465E9">
        <w:rPr>
          <w:rFonts w:ascii="Arial" w:hAnsi="Arial" w:cs="Arial"/>
          <w:b/>
          <w:bCs/>
          <w:sz w:val="20"/>
          <w:szCs w:val="20"/>
        </w:rPr>
        <w:lastRenderedPageBreak/>
        <w:t>Szczegółowy opis wymagań dla modernizacji sieci LAN Zamawiającego</w:t>
      </w:r>
      <w:r w:rsidR="00546D53" w:rsidRPr="00D465E9">
        <w:rPr>
          <w:rFonts w:ascii="Arial" w:hAnsi="Arial" w:cs="Arial"/>
          <w:b/>
          <w:bCs/>
          <w:sz w:val="20"/>
          <w:szCs w:val="20"/>
        </w:rPr>
        <w:t xml:space="preserve"> </w:t>
      </w:r>
      <w:r w:rsidR="0030285E" w:rsidRPr="00D465E9">
        <w:rPr>
          <w:rFonts w:ascii="Arial" w:hAnsi="Arial" w:cs="Arial"/>
          <w:b/>
          <w:bCs/>
          <w:sz w:val="20"/>
          <w:szCs w:val="20"/>
        </w:rPr>
        <w:br/>
      </w:r>
      <w:r w:rsidRPr="00D465E9">
        <w:rPr>
          <w:rFonts w:ascii="Arial" w:hAnsi="Arial" w:cs="Arial"/>
          <w:b/>
          <w:bCs/>
          <w:sz w:val="20"/>
          <w:szCs w:val="20"/>
        </w:rPr>
        <w:t xml:space="preserve">w </w:t>
      </w:r>
      <w:r w:rsidR="00677B16" w:rsidRPr="00D465E9">
        <w:rPr>
          <w:rFonts w:ascii="Arial" w:hAnsi="Arial" w:cs="Arial"/>
          <w:b/>
          <w:bCs/>
          <w:sz w:val="20"/>
          <w:szCs w:val="20"/>
        </w:rPr>
        <w:t>Jarosławiu</w:t>
      </w:r>
    </w:p>
    <w:p w14:paraId="78E55A1D" w14:textId="77777777" w:rsidR="0032273B" w:rsidRPr="00D465E9" w:rsidRDefault="0032273B" w:rsidP="002F3864">
      <w:pPr>
        <w:pStyle w:val="Akapitzlist"/>
        <w:spacing w:after="120"/>
        <w:ind w:left="709"/>
        <w:jc w:val="both"/>
        <w:rPr>
          <w:rFonts w:ascii="Arial" w:hAnsi="Arial" w:cs="Arial"/>
          <w:sz w:val="20"/>
          <w:szCs w:val="20"/>
        </w:rPr>
      </w:pPr>
    </w:p>
    <w:p w14:paraId="4C18606F" w14:textId="2E79628E" w:rsidR="0032273B" w:rsidRPr="00D465E9" w:rsidRDefault="001570D5" w:rsidP="00D465E9">
      <w:pPr>
        <w:pStyle w:val="Akapitzlist"/>
        <w:numPr>
          <w:ilvl w:val="6"/>
          <w:numId w:val="19"/>
        </w:numPr>
        <w:tabs>
          <w:tab w:val="num" w:pos="851"/>
        </w:tabs>
        <w:spacing w:after="120"/>
        <w:ind w:hanging="3686"/>
        <w:rPr>
          <w:rFonts w:ascii="Arial" w:hAnsi="Arial" w:cs="Arial"/>
          <w:b/>
          <w:bCs/>
          <w:sz w:val="20"/>
          <w:szCs w:val="20"/>
        </w:rPr>
      </w:pPr>
      <w:r w:rsidRPr="00D465E9">
        <w:rPr>
          <w:rFonts w:ascii="Arial" w:hAnsi="Arial" w:cs="Arial"/>
          <w:b/>
          <w:bCs/>
          <w:sz w:val="20"/>
          <w:szCs w:val="20"/>
        </w:rPr>
        <w:t xml:space="preserve">Opis techniczny </w:t>
      </w:r>
    </w:p>
    <w:p w14:paraId="57C81986" w14:textId="5DC55772" w:rsidR="0032273B" w:rsidRPr="00D465E9" w:rsidRDefault="001570D5" w:rsidP="00D465E9">
      <w:pPr>
        <w:pStyle w:val="Style29"/>
        <w:numPr>
          <w:ilvl w:val="1"/>
          <w:numId w:val="22"/>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Charakterystyka ogólna obiektu</w:t>
      </w:r>
      <w:r w:rsidR="00753DDB" w:rsidRPr="00D465E9">
        <w:rPr>
          <w:rFonts w:ascii="Arial" w:eastAsia="Arial Unicode MS" w:hAnsi="Arial" w:cs="Arial"/>
          <w:sz w:val="20"/>
          <w:szCs w:val="20"/>
        </w:rPr>
        <w:t>:</w:t>
      </w:r>
    </w:p>
    <w:p w14:paraId="3AAD2D5C" w14:textId="57A15A9D" w:rsidR="00ED67EB" w:rsidRPr="00D465E9" w:rsidRDefault="009036DE" w:rsidP="00D465E9">
      <w:pPr>
        <w:pStyle w:val="Style32"/>
        <w:widowControl/>
        <w:numPr>
          <w:ilvl w:val="2"/>
          <w:numId w:val="22"/>
        </w:numPr>
        <w:spacing w:after="120" w:line="240" w:lineRule="auto"/>
        <w:ind w:left="2268" w:hanging="709"/>
        <w:jc w:val="both"/>
        <w:rPr>
          <w:rFonts w:ascii="Arial" w:eastAsia="Arial Unicode MS" w:hAnsi="Arial" w:cs="Arial"/>
          <w:sz w:val="20"/>
          <w:szCs w:val="20"/>
        </w:rPr>
      </w:pPr>
      <w:r w:rsidRPr="00D465E9">
        <w:rPr>
          <w:rFonts w:ascii="Arial" w:eastAsia="Arial Unicode MS" w:hAnsi="Arial" w:cs="Arial"/>
          <w:sz w:val="20"/>
          <w:szCs w:val="20"/>
        </w:rPr>
        <w:t>Polska Spółka Gazownictwa sp. z o.o.</w:t>
      </w:r>
      <w:r w:rsidR="00753DDB" w:rsidRPr="00D465E9">
        <w:rPr>
          <w:rFonts w:ascii="Arial" w:eastAsia="Arial Unicode MS" w:hAnsi="Arial" w:cs="Arial"/>
          <w:sz w:val="20"/>
          <w:szCs w:val="20"/>
        </w:rPr>
        <w:t xml:space="preserve"> -</w:t>
      </w:r>
      <w:r w:rsidRPr="00D465E9">
        <w:rPr>
          <w:rFonts w:ascii="Arial" w:eastAsia="Arial Unicode MS" w:hAnsi="Arial" w:cs="Arial"/>
          <w:sz w:val="20"/>
          <w:szCs w:val="20"/>
        </w:rPr>
        <w:t xml:space="preserve"> Gazownia w </w:t>
      </w:r>
      <w:r w:rsidR="00677B16" w:rsidRPr="00D465E9">
        <w:rPr>
          <w:rFonts w:ascii="Arial" w:eastAsia="Arial Unicode MS" w:hAnsi="Arial" w:cs="Arial"/>
          <w:sz w:val="20"/>
          <w:szCs w:val="20"/>
        </w:rPr>
        <w:t>Jarosławiu</w:t>
      </w:r>
      <w:r w:rsidRPr="00D465E9">
        <w:rPr>
          <w:rFonts w:ascii="Arial" w:eastAsia="Arial Unicode MS" w:hAnsi="Arial" w:cs="Arial"/>
          <w:sz w:val="20"/>
          <w:szCs w:val="20"/>
        </w:rPr>
        <w:t xml:space="preserve"> posiada dwa budynki: biurowy</w:t>
      </w:r>
      <w:r w:rsidR="007030E3" w:rsidRPr="00D465E9">
        <w:rPr>
          <w:rFonts w:ascii="Arial" w:eastAsia="Arial Unicode MS" w:hAnsi="Arial" w:cs="Arial"/>
          <w:sz w:val="20"/>
          <w:szCs w:val="20"/>
        </w:rPr>
        <w:t xml:space="preserve"> oraz</w:t>
      </w:r>
      <w:r w:rsidRPr="00D465E9">
        <w:rPr>
          <w:rFonts w:ascii="Arial" w:eastAsia="Arial Unicode MS" w:hAnsi="Arial" w:cs="Arial"/>
          <w:sz w:val="20"/>
          <w:szCs w:val="20"/>
        </w:rPr>
        <w:t xml:space="preserve"> administracyjno-warsztatowy, w obu budynkach planuje modernizację sieci strukturalnej. </w:t>
      </w:r>
    </w:p>
    <w:p w14:paraId="2CCAA6CE" w14:textId="589133AF" w:rsidR="007030E3" w:rsidRPr="00D465E9" w:rsidRDefault="007030E3" w:rsidP="00241120">
      <w:pPr>
        <w:pStyle w:val="Style32"/>
        <w:widowControl/>
        <w:spacing w:after="120" w:line="240" w:lineRule="auto"/>
        <w:ind w:left="2268" w:firstLine="0"/>
        <w:jc w:val="both"/>
        <w:rPr>
          <w:rFonts w:ascii="Arial" w:eastAsia="Arial Unicode MS" w:hAnsi="Arial" w:cs="Arial"/>
          <w:bCs/>
          <w:sz w:val="20"/>
          <w:szCs w:val="20"/>
        </w:rPr>
      </w:pPr>
      <w:r w:rsidRPr="00D465E9">
        <w:rPr>
          <w:rFonts w:ascii="Arial" w:eastAsia="Arial Unicode MS" w:hAnsi="Arial" w:cs="Arial"/>
          <w:sz w:val="20"/>
          <w:szCs w:val="20"/>
        </w:rPr>
        <w:t>Budynek biurowy</w:t>
      </w:r>
      <w:r w:rsidR="00096357" w:rsidRPr="00D465E9">
        <w:rPr>
          <w:rFonts w:ascii="Arial" w:eastAsia="Arial Unicode MS" w:hAnsi="Arial" w:cs="Arial"/>
          <w:sz w:val="20"/>
          <w:szCs w:val="20"/>
        </w:rPr>
        <w:t xml:space="preserve"> (A)</w:t>
      </w:r>
      <w:r w:rsidR="00753DDB" w:rsidRPr="00D465E9">
        <w:rPr>
          <w:rFonts w:ascii="Arial" w:eastAsia="Arial Unicode MS" w:hAnsi="Arial" w:cs="Arial"/>
          <w:sz w:val="20"/>
          <w:szCs w:val="20"/>
        </w:rPr>
        <w:t>:</w:t>
      </w:r>
      <w:r w:rsidRPr="00D465E9">
        <w:rPr>
          <w:rFonts w:ascii="Arial" w:eastAsia="Arial Unicode MS" w:hAnsi="Arial" w:cs="Arial"/>
          <w:sz w:val="20"/>
          <w:szCs w:val="20"/>
        </w:rPr>
        <w:t xml:space="preserve"> </w:t>
      </w:r>
    </w:p>
    <w:p w14:paraId="02257438" w14:textId="1E20AAF6" w:rsidR="007030E3" w:rsidRPr="00D465E9" w:rsidRDefault="00753DDB" w:rsidP="00D465E9">
      <w:pPr>
        <w:pStyle w:val="Style29"/>
        <w:widowControl/>
        <w:spacing w:after="120" w:line="240" w:lineRule="auto"/>
        <w:ind w:left="2268"/>
        <w:jc w:val="both"/>
        <w:rPr>
          <w:rFonts w:ascii="Arial" w:hAnsi="Arial" w:cs="Arial"/>
          <w:sz w:val="20"/>
          <w:szCs w:val="20"/>
        </w:rPr>
      </w:pPr>
      <w:r w:rsidRPr="00D465E9">
        <w:rPr>
          <w:rFonts w:ascii="Arial" w:eastAsia="Arial Unicode MS" w:hAnsi="Arial" w:cs="Arial"/>
          <w:bCs/>
          <w:sz w:val="20"/>
          <w:szCs w:val="20"/>
        </w:rPr>
        <w:t>b</w:t>
      </w:r>
      <w:r w:rsidR="007030E3" w:rsidRPr="00D465E9">
        <w:rPr>
          <w:rFonts w:ascii="Arial" w:eastAsia="Arial Unicode MS" w:hAnsi="Arial" w:cs="Arial"/>
          <w:bCs/>
          <w:sz w:val="20"/>
          <w:szCs w:val="20"/>
        </w:rPr>
        <w:t xml:space="preserve">udynek trzykondygnacyjny składa się z części podpiwniczonej, parteru, piętra oraz poddasza. Na </w:t>
      </w:r>
      <w:r w:rsidR="00FA2DBD" w:rsidRPr="00D465E9">
        <w:rPr>
          <w:rFonts w:ascii="Arial" w:eastAsia="Arial Unicode MS" w:hAnsi="Arial" w:cs="Arial"/>
          <w:bCs/>
          <w:sz w:val="20"/>
          <w:szCs w:val="20"/>
        </w:rPr>
        <w:t>parterze</w:t>
      </w:r>
      <w:r w:rsidR="007030E3" w:rsidRPr="00D465E9">
        <w:rPr>
          <w:rFonts w:ascii="Arial" w:eastAsia="Arial Unicode MS" w:hAnsi="Arial" w:cs="Arial"/>
          <w:bCs/>
          <w:sz w:val="20"/>
          <w:szCs w:val="20"/>
        </w:rPr>
        <w:t xml:space="preserve"> w jednym z pomieszczeń biurowych znajduje się szafa teletechniczna</w:t>
      </w:r>
      <w:r w:rsidR="003C22C6" w:rsidRPr="00D465E9">
        <w:rPr>
          <w:rFonts w:ascii="Arial" w:eastAsia="Arial Unicode MS" w:hAnsi="Arial" w:cs="Arial"/>
          <w:bCs/>
          <w:sz w:val="20"/>
          <w:szCs w:val="20"/>
        </w:rPr>
        <w:t>,</w:t>
      </w:r>
      <w:r w:rsidR="007030E3" w:rsidRPr="00D465E9">
        <w:rPr>
          <w:rFonts w:ascii="Arial" w:eastAsia="Arial Unicode MS" w:hAnsi="Arial" w:cs="Arial"/>
          <w:bCs/>
          <w:sz w:val="20"/>
          <w:szCs w:val="20"/>
        </w:rPr>
        <w:t xml:space="preserve"> w której mieści się główny węzeł komunikacyjny. Parter wraz z piętrem budynku są wyposażone w sieć strukturalną</w:t>
      </w:r>
      <w:r w:rsidR="003C22C6" w:rsidRPr="00D465E9">
        <w:rPr>
          <w:rFonts w:ascii="Arial" w:eastAsia="Arial Unicode MS" w:hAnsi="Arial" w:cs="Arial"/>
          <w:bCs/>
          <w:sz w:val="20"/>
          <w:szCs w:val="20"/>
        </w:rPr>
        <w:t>;</w:t>
      </w:r>
      <w:r w:rsidR="007030E3" w:rsidRPr="00D465E9">
        <w:rPr>
          <w:rFonts w:ascii="Arial" w:eastAsia="Arial Unicode MS" w:hAnsi="Arial" w:cs="Arial"/>
          <w:bCs/>
          <w:sz w:val="20"/>
          <w:szCs w:val="20"/>
        </w:rPr>
        <w:t xml:space="preserve"> </w:t>
      </w:r>
    </w:p>
    <w:p w14:paraId="793FC0F7" w14:textId="3FECBB78" w:rsidR="00417C0E" w:rsidRPr="00D465E9" w:rsidRDefault="00417C0E" w:rsidP="00241120">
      <w:pPr>
        <w:pStyle w:val="Style32"/>
        <w:widowControl/>
        <w:spacing w:after="120" w:line="240" w:lineRule="auto"/>
        <w:ind w:left="2268" w:firstLine="0"/>
        <w:jc w:val="both"/>
        <w:rPr>
          <w:rFonts w:ascii="Arial" w:eastAsia="Arial Unicode MS" w:hAnsi="Arial" w:cs="Arial"/>
          <w:bCs/>
          <w:sz w:val="20"/>
          <w:szCs w:val="20"/>
        </w:rPr>
      </w:pPr>
      <w:r w:rsidRPr="00D465E9">
        <w:rPr>
          <w:rFonts w:ascii="Arial" w:eastAsia="Arial Unicode MS" w:hAnsi="Arial" w:cs="Arial"/>
          <w:sz w:val="20"/>
          <w:szCs w:val="20"/>
        </w:rPr>
        <w:t>Budynek warsztatowy</w:t>
      </w:r>
      <w:r w:rsidR="00096357" w:rsidRPr="00D465E9">
        <w:rPr>
          <w:rFonts w:ascii="Arial" w:eastAsia="Arial Unicode MS" w:hAnsi="Arial" w:cs="Arial"/>
          <w:sz w:val="20"/>
          <w:szCs w:val="20"/>
        </w:rPr>
        <w:t xml:space="preserve"> (B)</w:t>
      </w:r>
      <w:r w:rsidR="003C22C6" w:rsidRPr="00D465E9">
        <w:rPr>
          <w:rFonts w:ascii="Arial" w:eastAsia="Arial Unicode MS" w:hAnsi="Arial" w:cs="Arial"/>
          <w:sz w:val="20"/>
          <w:szCs w:val="20"/>
        </w:rPr>
        <w:t>:</w:t>
      </w:r>
      <w:r w:rsidRPr="00D465E9">
        <w:rPr>
          <w:rFonts w:ascii="Arial" w:eastAsia="Arial Unicode MS" w:hAnsi="Arial" w:cs="Arial"/>
          <w:sz w:val="20"/>
          <w:szCs w:val="20"/>
        </w:rPr>
        <w:t xml:space="preserve"> </w:t>
      </w:r>
    </w:p>
    <w:p w14:paraId="7A5098F4" w14:textId="664B6712" w:rsidR="0030285E" w:rsidRPr="00D465E9" w:rsidRDefault="003C22C6" w:rsidP="00241120">
      <w:pPr>
        <w:pStyle w:val="Style29"/>
        <w:widowControl/>
        <w:spacing w:after="120" w:line="240" w:lineRule="auto"/>
        <w:ind w:left="2268"/>
        <w:jc w:val="both"/>
        <w:rPr>
          <w:rFonts w:ascii="Arial" w:eastAsia="Arial Unicode MS" w:hAnsi="Arial" w:cs="Arial"/>
          <w:bCs/>
          <w:sz w:val="20"/>
          <w:szCs w:val="20"/>
        </w:rPr>
      </w:pPr>
      <w:r w:rsidRPr="00D465E9">
        <w:rPr>
          <w:rFonts w:ascii="Arial" w:eastAsia="Arial Unicode MS" w:hAnsi="Arial" w:cs="Arial"/>
          <w:bCs/>
          <w:sz w:val="20"/>
          <w:szCs w:val="20"/>
        </w:rPr>
        <w:t>b</w:t>
      </w:r>
      <w:r w:rsidR="00417C0E" w:rsidRPr="00D465E9">
        <w:rPr>
          <w:rFonts w:ascii="Arial" w:eastAsia="Arial Unicode MS" w:hAnsi="Arial" w:cs="Arial"/>
          <w:bCs/>
          <w:sz w:val="20"/>
          <w:szCs w:val="20"/>
        </w:rPr>
        <w:t>udynek parterowy składa się z jednego poziomu, budynek nie jest wyposażony w sieć strukturalną</w:t>
      </w:r>
      <w:r w:rsidRPr="00D465E9">
        <w:rPr>
          <w:rFonts w:ascii="Arial" w:eastAsia="Arial Unicode MS" w:hAnsi="Arial" w:cs="Arial"/>
          <w:bCs/>
          <w:sz w:val="20"/>
          <w:szCs w:val="20"/>
        </w:rPr>
        <w:t>;</w:t>
      </w:r>
    </w:p>
    <w:p w14:paraId="3076C5DF" w14:textId="2424E7EF" w:rsidR="0030285E" w:rsidRPr="00D465E9" w:rsidRDefault="0030285E" w:rsidP="0030285E">
      <w:pPr>
        <w:pStyle w:val="Style28"/>
        <w:widowControl/>
        <w:spacing w:after="120" w:line="240" w:lineRule="auto"/>
        <w:ind w:right="10" w:firstLine="0"/>
        <w:rPr>
          <w:rFonts w:ascii="Arial" w:eastAsia="Arial Unicode MS" w:hAnsi="Arial" w:cs="Arial"/>
          <w:sz w:val="20"/>
          <w:szCs w:val="20"/>
        </w:rPr>
      </w:pPr>
      <w:r w:rsidRPr="00D465E9">
        <w:rPr>
          <w:rFonts w:ascii="Arial" w:eastAsia="Arial Unicode MS" w:hAnsi="Arial" w:cs="Arial"/>
          <w:noProof/>
          <w:sz w:val="20"/>
          <w:szCs w:val="20"/>
        </w:rPr>
        <w:drawing>
          <wp:anchor distT="0" distB="0" distL="114300" distR="114300" simplePos="0" relativeHeight="251658240" behindDoc="1" locked="0" layoutInCell="1" allowOverlap="1" wp14:anchorId="25DB4073" wp14:editId="014DED64">
            <wp:simplePos x="0" y="0"/>
            <wp:positionH relativeFrom="column">
              <wp:posOffset>32287</wp:posOffset>
            </wp:positionH>
            <wp:positionV relativeFrom="paragraph">
              <wp:posOffset>301918</wp:posOffset>
            </wp:positionV>
            <wp:extent cx="5760720" cy="4186874"/>
            <wp:effectExtent l="0" t="0" r="0" b="4445"/>
            <wp:wrapTight wrapText="bothSides">
              <wp:wrapPolygon edited="0">
                <wp:start x="0" y="0"/>
                <wp:lineTo x="0" y="21525"/>
                <wp:lineTo x="21500" y="21525"/>
                <wp:lineTo x="21500" y="0"/>
                <wp:lineTo x="0" y="0"/>
              </wp:wrapPolygon>
            </wp:wrapTight>
            <wp:docPr id="351960622" name="Obraz 3" descr="Obraz zawierający mapa, Urbanistyka, Fotografia lotnicza, lotnic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929177" name="Obraz 3" descr="Obraz zawierający mapa, Urbanistyka, Fotografia lotnicza, lotnicze"/>
                    <pic:cNvPicPr/>
                  </pic:nvPicPr>
                  <pic:blipFill>
                    <a:blip r:embed="rId16">
                      <a:extLst>
                        <a:ext uri="{28A0092B-C50C-407E-A947-70E740481C1C}">
                          <a14:useLocalDpi xmlns:a14="http://schemas.microsoft.com/office/drawing/2010/main" val="0"/>
                        </a:ext>
                      </a:extLst>
                    </a:blip>
                    <a:stretch>
                      <a:fillRect/>
                    </a:stretch>
                  </pic:blipFill>
                  <pic:spPr>
                    <a:xfrm>
                      <a:off x="0" y="0"/>
                      <a:ext cx="5760720" cy="4186874"/>
                    </a:xfrm>
                    <a:prstGeom prst="rect">
                      <a:avLst/>
                    </a:prstGeom>
                  </pic:spPr>
                </pic:pic>
              </a:graphicData>
            </a:graphic>
          </wp:anchor>
        </w:drawing>
      </w:r>
    </w:p>
    <w:p w14:paraId="6A72694A" w14:textId="07716463" w:rsidR="0030285E" w:rsidRPr="00D465E9" w:rsidRDefault="0030285E" w:rsidP="0030285E">
      <w:pPr>
        <w:pStyle w:val="Style28"/>
        <w:widowControl/>
        <w:spacing w:after="120" w:line="240" w:lineRule="auto"/>
        <w:ind w:right="10" w:firstLine="0"/>
        <w:rPr>
          <w:rStyle w:val="FontStyle47"/>
          <w:rFonts w:ascii="Arial" w:hAnsi="Arial" w:cs="Arial"/>
        </w:rPr>
      </w:pPr>
      <w:r w:rsidRPr="00D465E9">
        <w:rPr>
          <w:rFonts w:ascii="Arial" w:eastAsia="Arial Unicode MS" w:hAnsi="Arial" w:cs="Arial"/>
          <w:sz w:val="20"/>
          <w:szCs w:val="20"/>
        </w:rPr>
        <w:t>Budynek biurowy (A) wraz z budynkiem warsztatowy (B)</w:t>
      </w:r>
    </w:p>
    <w:p w14:paraId="2E498394" w14:textId="2D61D188" w:rsidR="0030285E" w:rsidRPr="00D465E9" w:rsidRDefault="0030285E" w:rsidP="0030285E">
      <w:pPr>
        <w:pStyle w:val="Style29"/>
        <w:widowControl/>
        <w:spacing w:after="120" w:line="240" w:lineRule="auto"/>
        <w:ind w:left="2268"/>
        <w:jc w:val="center"/>
        <w:rPr>
          <w:rFonts w:ascii="Arial" w:eastAsia="Arial Unicode MS" w:hAnsi="Arial" w:cs="Arial"/>
          <w:bCs/>
          <w:sz w:val="20"/>
          <w:szCs w:val="20"/>
        </w:rPr>
      </w:pPr>
    </w:p>
    <w:p w14:paraId="68AB9961" w14:textId="77777777" w:rsidR="0030285E" w:rsidRPr="00D465E9" w:rsidRDefault="0030285E" w:rsidP="0030285E">
      <w:pPr>
        <w:pStyle w:val="Style29"/>
        <w:widowControl/>
        <w:spacing w:after="120" w:line="240" w:lineRule="auto"/>
        <w:ind w:left="2268"/>
        <w:jc w:val="center"/>
        <w:rPr>
          <w:rFonts w:ascii="Arial" w:eastAsia="Arial Unicode MS" w:hAnsi="Arial" w:cs="Arial"/>
          <w:bCs/>
          <w:sz w:val="20"/>
          <w:szCs w:val="20"/>
        </w:rPr>
      </w:pPr>
    </w:p>
    <w:p w14:paraId="46E4EF94" w14:textId="77777777" w:rsidR="0030285E" w:rsidRPr="00D465E9" w:rsidRDefault="0030285E" w:rsidP="0030285E">
      <w:pPr>
        <w:pStyle w:val="Style29"/>
        <w:widowControl/>
        <w:spacing w:after="120" w:line="240" w:lineRule="auto"/>
        <w:ind w:left="2268"/>
        <w:jc w:val="center"/>
        <w:rPr>
          <w:rFonts w:ascii="Arial" w:eastAsia="Arial Unicode MS" w:hAnsi="Arial" w:cs="Arial"/>
          <w:bCs/>
          <w:sz w:val="20"/>
          <w:szCs w:val="20"/>
        </w:rPr>
      </w:pPr>
    </w:p>
    <w:p w14:paraId="24A03832" w14:textId="77777777" w:rsidR="0030285E" w:rsidRPr="00D465E9" w:rsidRDefault="0030285E" w:rsidP="0030285E">
      <w:pPr>
        <w:pStyle w:val="Style29"/>
        <w:widowControl/>
        <w:spacing w:after="120" w:line="240" w:lineRule="auto"/>
        <w:ind w:left="2268"/>
        <w:jc w:val="center"/>
        <w:rPr>
          <w:rFonts w:ascii="Arial" w:eastAsia="Arial Unicode MS" w:hAnsi="Arial" w:cs="Arial"/>
          <w:bCs/>
          <w:sz w:val="20"/>
          <w:szCs w:val="20"/>
        </w:rPr>
      </w:pPr>
    </w:p>
    <w:p w14:paraId="21A734C1" w14:textId="77777777" w:rsidR="005264FF" w:rsidRPr="00D465E9" w:rsidRDefault="005264FF" w:rsidP="00D465E9">
      <w:pPr>
        <w:pStyle w:val="Style29"/>
        <w:widowControl/>
        <w:spacing w:after="120" w:line="240" w:lineRule="auto"/>
        <w:ind w:left="2268"/>
        <w:jc w:val="both"/>
        <w:rPr>
          <w:rFonts w:ascii="Arial" w:eastAsia="Arial Unicode MS" w:hAnsi="Arial" w:cs="Arial"/>
          <w:sz w:val="20"/>
          <w:szCs w:val="20"/>
        </w:rPr>
        <w:sectPr w:rsidR="005264FF" w:rsidRPr="00D465E9" w:rsidSect="00C5190E">
          <w:pgSz w:w="11906" w:h="16838" w:code="9"/>
          <w:pgMar w:top="1417" w:right="1417" w:bottom="1417" w:left="1417" w:header="709" w:footer="709" w:gutter="0"/>
          <w:cols w:space="708"/>
          <w:docGrid w:linePitch="360"/>
        </w:sectPr>
      </w:pPr>
    </w:p>
    <w:p w14:paraId="33C2CF7C" w14:textId="708A703C" w:rsidR="00096357" w:rsidRPr="00D465E9" w:rsidRDefault="0030285E" w:rsidP="00D465E9">
      <w:pPr>
        <w:spacing w:after="160" w:line="259" w:lineRule="auto"/>
        <w:rPr>
          <w:rFonts w:ascii="Arial" w:hAnsi="Arial" w:cs="Arial"/>
          <w:i/>
          <w:iCs/>
          <w:sz w:val="20"/>
          <w:szCs w:val="20"/>
        </w:rPr>
      </w:pPr>
      <w:r w:rsidRPr="00D465E9">
        <w:rPr>
          <w:rFonts w:ascii="Arial" w:eastAsia="Calibri" w:hAnsi="Arial" w:cs="Arial"/>
          <w:b/>
          <w:bCs/>
          <w:sz w:val="20"/>
          <w:szCs w:val="20"/>
          <w:lang w:eastAsia="en-US"/>
        </w:rPr>
        <w:lastRenderedPageBreak/>
        <w:t>2. Zakres</w:t>
      </w:r>
    </w:p>
    <w:p w14:paraId="539E9BE4" w14:textId="0A00B220" w:rsidR="00096357" w:rsidRPr="00D465E9" w:rsidRDefault="00096357" w:rsidP="00D465E9">
      <w:pPr>
        <w:spacing w:after="160" w:line="259" w:lineRule="auto"/>
        <w:jc w:val="both"/>
        <w:rPr>
          <w:rFonts w:ascii="Arial" w:hAnsi="Arial" w:cs="Arial"/>
          <w:sz w:val="20"/>
          <w:szCs w:val="20"/>
        </w:rPr>
      </w:pPr>
      <w:r w:rsidRPr="00D465E9">
        <w:rPr>
          <w:rFonts w:ascii="Arial" w:hAnsi="Arial" w:cs="Arial"/>
          <w:sz w:val="20"/>
          <w:szCs w:val="20"/>
        </w:rPr>
        <w:t>Wykonanie modernizacji okablowania strukturalnego (instalacja teleinformatyczna, instalacja elektryczna) oraz zaadoptowanie pomieszczenia Punktu Dystrybucyjnego (kontrola dostępu,</w:t>
      </w:r>
      <w:r w:rsidR="00C94629" w:rsidRPr="00D465E9">
        <w:rPr>
          <w:rFonts w:ascii="Arial" w:hAnsi="Arial" w:cs="Arial"/>
          <w:sz w:val="20"/>
          <w:szCs w:val="20"/>
        </w:rPr>
        <w:br/>
      </w:r>
      <w:r w:rsidRPr="00D465E9">
        <w:rPr>
          <w:rFonts w:ascii="Arial" w:hAnsi="Arial" w:cs="Arial"/>
          <w:sz w:val="20"/>
          <w:szCs w:val="20"/>
        </w:rPr>
        <w:t xml:space="preserve">szafa RACK) zgodnie ze wskazówkami i zaleceniami Zamawiającego, z uwzględnieniem elastyczności systemu oraz wymagań nowoczesnych urządzeń transmisji danych, zgodnie z wytycznymi zawartymi w projekcie wykonawczym stanowiącym Załącznik Nr 2. </w:t>
      </w:r>
    </w:p>
    <w:p w14:paraId="06CF5D7D" w14:textId="77777777" w:rsidR="00096357" w:rsidRPr="00D465E9" w:rsidRDefault="00096357" w:rsidP="00D465E9">
      <w:pPr>
        <w:pStyle w:val="Style32"/>
        <w:widowControl/>
        <w:numPr>
          <w:ilvl w:val="1"/>
          <w:numId w:val="23"/>
        </w:numPr>
        <w:spacing w:after="120" w:line="240" w:lineRule="auto"/>
        <w:ind w:left="1418" w:right="24" w:hanging="709"/>
        <w:jc w:val="both"/>
        <w:rPr>
          <w:rStyle w:val="FontStyle47"/>
          <w:rFonts w:ascii="Arial" w:hAnsi="Arial" w:cs="Arial"/>
        </w:rPr>
      </w:pPr>
      <w:r w:rsidRPr="00D465E9">
        <w:rPr>
          <w:rStyle w:val="FontStyle47"/>
          <w:rFonts w:ascii="Arial" w:hAnsi="Arial" w:cs="Arial"/>
        </w:rPr>
        <w:t>Pomieszczenie Punktów Dystrybucyjnych</w:t>
      </w:r>
    </w:p>
    <w:p w14:paraId="5C4227DA" w14:textId="3A9A2D57" w:rsidR="00096357" w:rsidRPr="00D465E9" w:rsidRDefault="00096357" w:rsidP="00D465E9">
      <w:pPr>
        <w:pStyle w:val="Style29"/>
        <w:numPr>
          <w:ilvl w:val="2"/>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 xml:space="preserve">należy zamontować szafę 42U w standardzie obowiązującym </w:t>
      </w:r>
      <w:r w:rsidR="00C94629" w:rsidRPr="00D465E9">
        <w:rPr>
          <w:rFonts w:ascii="Arial" w:eastAsia="Arial Unicode MS" w:hAnsi="Arial" w:cs="Arial"/>
          <w:bCs/>
          <w:sz w:val="20"/>
          <w:szCs w:val="20"/>
        </w:rPr>
        <w:br/>
      </w:r>
      <w:r w:rsidRPr="00D465E9">
        <w:rPr>
          <w:rFonts w:ascii="Arial" w:eastAsia="Arial Unicode MS" w:hAnsi="Arial" w:cs="Arial"/>
          <w:bCs/>
          <w:sz w:val="20"/>
          <w:szCs w:val="20"/>
        </w:rPr>
        <w:t>u Zamawiającego;</w:t>
      </w:r>
    </w:p>
    <w:p w14:paraId="70FFACCF" w14:textId="440B4266" w:rsidR="00096357" w:rsidRPr="00D465E9" w:rsidRDefault="00096357" w:rsidP="00D465E9">
      <w:pPr>
        <w:pStyle w:val="Style29"/>
        <w:numPr>
          <w:ilvl w:val="2"/>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 xml:space="preserve">szafę dystrybucyjną </w:t>
      </w:r>
      <w:r w:rsidR="00C94629" w:rsidRPr="00D465E9">
        <w:rPr>
          <w:rFonts w:ascii="Arial" w:eastAsia="Arial Unicode MS" w:hAnsi="Arial" w:cs="Arial"/>
          <w:bCs/>
          <w:sz w:val="20"/>
          <w:szCs w:val="20"/>
        </w:rPr>
        <w:t>należy połączyć dodatkowym</w:t>
      </w:r>
      <w:r w:rsidRPr="00D465E9">
        <w:rPr>
          <w:rFonts w:ascii="Arial" w:eastAsia="Arial Unicode MS" w:hAnsi="Arial" w:cs="Arial"/>
          <w:bCs/>
          <w:sz w:val="20"/>
          <w:szCs w:val="20"/>
        </w:rPr>
        <w:t xml:space="preserve"> </w:t>
      </w:r>
      <w:r w:rsidR="00C94629" w:rsidRPr="00D465E9">
        <w:rPr>
          <w:rFonts w:ascii="Arial" w:eastAsia="Arial Unicode MS" w:hAnsi="Arial" w:cs="Arial"/>
          <w:bCs/>
          <w:sz w:val="20"/>
          <w:szCs w:val="20"/>
        </w:rPr>
        <w:t>przewodem wyrównawczym</w:t>
      </w:r>
      <w:r w:rsidRPr="00D465E9">
        <w:rPr>
          <w:rFonts w:ascii="Arial" w:eastAsia="Arial Unicode MS" w:hAnsi="Arial" w:cs="Arial"/>
          <w:bCs/>
          <w:sz w:val="20"/>
          <w:szCs w:val="20"/>
        </w:rPr>
        <w:t xml:space="preserve"> LgY16mm2 z główną szyną wyrównawczą budynku. Jeśli takiej szyny brak, należy ją wykonać i podłączyć do niej wszystkie dostępne uziomy naturalne wraz z przewodem PE zasilania budynku;</w:t>
      </w:r>
    </w:p>
    <w:p w14:paraId="1B958081" w14:textId="77777777" w:rsidR="00096357" w:rsidRPr="00D465E9" w:rsidRDefault="00096357" w:rsidP="00D465E9">
      <w:pPr>
        <w:pStyle w:val="Style29"/>
        <w:numPr>
          <w:ilvl w:val="2"/>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należy uporządkować wszystkie elementy w PD;</w:t>
      </w:r>
    </w:p>
    <w:p w14:paraId="516F9FB7" w14:textId="77777777" w:rsidR="00096357" w:rsidRPr="00D465E9" w:rsidRDefault="00096357" w:rsidP="00D465E9">
      <w:pPr>
        <w:pStyle w:val="Style29"/>
        <w:numPr>
          <w:ilvl w:val="2"/>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należy wymienić drzwi do pomieszczenia, drzwi do pomieszczenia mają być antywłamaniowe z samozamykaczem, zworą elektromagnetyczną i kontaktronem zamontowanymi fabrycznie (zgodnie z wymaganiami Systemu Kontroli Dostępu (SKD)), - światło co najmniej 80 cm, co najmniej w klasie EI30;</w:t>
      </w:r>
    </w:p>
    <w:p w14:paraId="424F1AEE" w14:textId="77777777" w:rsidR="00096357" w:rsidRPr="00D465E9" w:rsidRDefault="00096357" w:rsidP="00D465E9">
      <w:pPr>
        <w:pStyle w:val="Style29"/>
        <w:numPr>
          <w:ilvl w:val="2"/>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należy wykonać SKD zawierający elementy i spełniający wymagania jak poniżej:</w:t>
      </w:r>
    </w:p>
    <w:p w14:paraId="6FC8E211"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 xml:space="preserve">sterownik SKD UNICARD </w:t>
      </w:r>
      <w:r w:rsidRPr="00D465E9">
        <w:rPr>
          <w:rFonts w:ascii="Arial" w:hAnsi="Arial" w:cs="Arial"/>
          <w:b/>
          <w:sz w:val="20"/>
          <w:szCs w:val="20"/>
        </w:rPr>
        <w:t>UC 8000</w:t>
      </w:r>
      <w:r w:rsidRPr="00D465E9">
        <w:rPr>
          <w:rFonts w:ascii="Arial" w:hAnsi="Arial" w:cs="Arial"/>
          <w:bCs/>
          <w:sz w:val="20"/>
          <w:szCs w:val="20"/>
        </w:rPr>
        <w:t xml:space="preserve"> z zasilaczem </w:t>
      </w:r>
      <w:r w:rsidRPr="00D465E9">
        <w:rPr>
          <w:rFonts w:ascii="Arial" w:hAnsi="Arial" w:cs="Arial"/>
          <w:b/>
          <w:sz w:val="20"/>
          <w:szCs w:val="20"/>
        </w:rPr>
        <w:t>PSI-UNI2</w:t>
      </w:r>
      <w:r w:rsidRPr="00D465E9">
        <w:rPr>
          <w:rFonts w:ascii="Arial" w:hAnsi="Arial" w:cs="Arial"/>
          <w:bCs/>
          <w:sz w:val="20"/>
          <w:szCs w:val="20"/>
        </w:rPr>
        <w:t xml:space="preserve"> – przystosowany do obsługi 2 przejścia z możliwością rozbudowy do 32 przejść),</w:t>
      </w:r>
    </w:p>
    <w:p w14:paraId="08959C91"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 xml:space="preserve">czytnik kart z Czytnik HID® </w:t>
      </w:r>
      <w:proofErr w:type="spellStart"/>
      <w:r w:rsidRPr="00D465E9">
        <w:rPr>
          <w:rFonts w:ascii="Arial" w:hAnsi="Arial" w:cs="Arial"/>
          <w:bCs/>
          <w:sz w:val="20"/>
          <w:szCs w:val="20"/>
        </w:rPr>
        <w:t>Signo</w:t>
      </w:r>
      <w:proofErr w:type="spellEnd"/>
      <w:r w:rsidRPr="00D465E9">
        <w:rPr>
          <w:rFonts w:ascii="Arial" w:hAnsi="Arial" w:cs="Arial"/>
          <w:bCs/>
          <w:sz w:val="20"/>
          <w:szCs w:val="20"/>
        </w:rPr>
        <w:t xml:space="preserve">™ 20 CUSTOM– dla kart korporacyjnych pracowników PSG OZG Jasło, </w:t>
      </w:r>
    </w:p>
    <w:p w14:paraId="6EA419D9"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proofErr w:type="spellStart"/>
      <w:r w:rsidRPr="00D465E9">
        <w:rPr>
          <w:rFonts w:ascii="Arial" w:hAnsi="Arial" w:cs="Arial"/>
          <w:bCs/>
          <w:sz w:val="20"/>
          <w:szCs w:val="20"/>
        </w:rPr>
        <w:t>elektrozaczep</w:t>
      </w:r>
      <w:proofErr w:type="spellEnd"/>
      <w:r w:rsidRPr="00D465E9">
        <w:rPr>
          <w:rFonts w:ascii="Arial" w:hAnsi="Arial" w:cs="Arial"/>
          <w:bCs/>
          <w:sz w:val="20"/>
          <w:szCs w:val="20"/>
        </w:rPr>
        <w:t xml:space="preserve"> rewersyjny 12V DC – na dodatkowym zamku,</w:t>
      </w:r>
    </w:p>
    <w:p w14:paraId="28809C5C"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kontaktron wpuszczany,</w:t>
      </w:r>
    </w:p>
    <w:p w14:paraId="68FB3914"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przycisk wyjścia - TKN-02 ASSA ABLOY,</w:t>
      </w:r>
    </w:p>
    <w:p w14:paraId="08C9B54C"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przycisk wyjścia ewakuacyjnego (resetowany) - model: FP2/GR/DP/POL (z podwójnym stykiem), polskimi napisami i osłonką FPC,</w:t>
      </w:r>
    </w:p>
    <w:p w14:paraId="3D3CCFD8"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 xml:space="preserve">samozamykacz szynowy lub zawiasowy z regulowaną prędkością i siłą zamykania, </w:t>
      </w:r>
    </w:p>
    <w:p w14:paraId="60FE63E3"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 xml:space="preserve">podczas montażu należy precyzyjnie wyregulować drzwi, </w:t>
      </w:r>
      <w:proofErr w:type="spellStart"/>
      <w:r w:rsidRPr="00D465E9">
        <w:rPr>
          <w:rFonts w:ascii="Arial" w:hAnsi="Arial" w:cs="Arial"/>
          <w:bCs/>
          <w:sz w:val="20"/>
          <w:szCs w:val="20"/>
        </w:rPr>
        <w:t>elektrozaczep</w:t>
      </w:r>
      <w:proofErr w:type="spellEnd"/>
      <w:r w:rsidRPr="00D465E9">
        <w:rPr>
          <w:rFonts w:ascii="Arial" w:hAnsi="Arial" w:cs="Arial"/>
          <w:bCs/>
          <w:sz w:val="20"/>
          <w:szCs w:val="20"/>
        </w:rPr>
        <w:t xml:space="preserve"> i samozamykacz tak aby przejście działo „płynnie” i bezawaryjnie,</w:t>
      </w:r>
    </w:p>
    <w:p w14:paraId="1A4AF42D" w14:textId="77777777" w:rsidR="00096357" w:rsidRPr="00D465E9" w:rsidRDefault="00096357" w:rsidP="00D465E9">
      <w:pPr>
        <w:pStyle w:val="Style29"/>
        <w:numPr>
          <w:ilvl w:val="3"/>
          <w:numId w:val="23"/>
        </w:numPr>
        <w:spacing w:after="160" w:line="276" w:lineRule="auto"/>
        <w:jc w:val="both"/>
        <w:rPr>
          <w:rFonts w:ascii="Arial" w:hAnsi="Arial" w:cs="Arial"/>
          <w:bCs/>
          <w:sz w:val="20"/>
          <w:szCs w:val="20"/>
        </w:rPr>
      </w:pPr>
      <w:r w:rsidRPr="00D465E9">
        <w:rPr>
          <w:rFonts w:ascii="Arial" w:hAnsi="Arial" w:cs="Arial"/>
          <w:bCs/>
          <w:sz w:val="20"/>
          <w:szCs w:val="20"/>
        </w:rPr>
        <w:t>zasilanie SKD – osobny obwód tylko dla urządzeń kontroli dostępu z tablicy elektrycznej;</w:t>
      </w:r>
    </w:p>
    <w:p w14:paraId="48862DBA" w14:textId="1B85D48E" w:rsidR="00096357" w:rsidRPr="00D465E9" w:rsidRDefault="00096357" w:rsidP="00D465E9">
      <w:pPr>
        <w:pStyle w:val="Style29"/>
        <w:numPr>
          <w:ilvl w:val="2"/>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 xml:space="preserve">szafa dystrybucyjna 19” o wysokości 42 U – zostanie dostarczona przez Wykonawcę. Szafę należy doposażyć w dwa 1- fazowe PDU z listwami rozszerzającymi na 6 gniazd 230V C13 </w:t>
      </w:r>
      <w:r w:rsidR="00E05299" w:rsidRPr="00D465E9">
        <w:rPr>
          <w:rFonts w:ascii="Arial" w:eastAsia="Arial Unicode MS" w:hAnsi="Arial" w:cs="Arial"/>
          <w:bCs/>
          <w:sz w:val="20"/>
          <w:szCs w:val="20"/>
        </w:rPr>
        <w:t>każda.</w:t>
      </w:r>
      <w:r w:rsidRPr="00D465E9">
        <w:rPr>
          <w:rFonts w:ascii="Arial" w:eastAsia="Arial Unicode MS" w:hAnsi="Arial" w:cs="Arial"/>
          <w:bCs/>
          <w:sz w:val="20"/>
          <w:szCs w:val="20"/>
        </w:rPr>
        <w:t xml:space="preserve"> Każda PDU powinno zostać zasilane z osobnego, dedykowanego obwodu zabezpieczonego wyłącznikiem różnicowym typ. A z wbudowanym </w:t>
      </w:r>
      <w:r w:rsidRPr="00D465E9">
        <w:rPr>
          <w:rFonts w:ascii="Arial" w:eastAsia="Arial Unicode MS" w:hAnsi="Arial" w:cs="Arial"/>
          <w:bCs/>
          <w:sz w:val="20"/>
          <w:szCs w:val="20"/>
        </w:rPr>
        <w:lastRenderedPageBreak/>
        <w:t xml:space="preserve">członem </w:t>
      </w:r>
      <w:r w:rsidR="00E05299" w:rsidRPr="00D465E9">
        <w:rPr>
          <w:rFonts w:ascii="Arial" w:eastAsia="Arial Unicode MS" w:hAnsi="Arial" w:cs="Arial"/>
          <w:bCs/>
          <w:sz w:val="20"/>
          <w:szCs w:val="20"/>
        </w:rPr>
        <w:t>nadprądowym (</w:t>
      </w:r>
      <w:r w:rsidRPr="00D465E9">
        <w:rPr>
          <w:rFonts w:ascii="Arial" w:eastAsia="Arial Unicode MS" w:hAnsi="Arial" w:cs="Arial"/>
          <w:bCs/>
          <w:sz w:val="20"/>
          <w:szCs w:val="20"/>
        </w:rPr>
        <w:t>20A/ 30mA, typ A). Szafę należy uziemić zgodnie normą PN-EN 50310:2011;</w:t>
      </w:r>
    </w:p>
    <w:p w14:paraId="5E950811" w14:textId="77777777" w:rsidR="00096357" w:rsidRPr="00D465E9" w:rsidRDefault="00096357" w:rsidP="00D465E9">
      <w:pPr>
        <w:pStyle w:val="Style29"/>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bCs/>
          <w:sz w:val="20"/>
          <w:szCs w:val="20"/>
        </w:rPr>
        <w:t xml:space="preserve">okablowanie poziome na poszczególnych kondygnacjach zostanie skoncentrowane w Punkcie Dystrybucyjnym – zgodnie projektem wykonawczym stanowiącym </w:t>
      </w:r>
      <w:r w:rsidRPr="00D465E9">
        <w:rPr>
          <w:rFonts w:ascii="Arial" w:eastAsia="Arial Unicode MS" w:hAnsi="Arial" w:cs="Arial"/>
          <w:b/>
          <w:sz w:val="20"/>
          <w:szCs w:val="20"/>
        </w:rPr>
        <w:t>Załącznik Nr 2.</w:t>
      </w:r>
    </w:p>
    <w:p w14:paraId="166369AB" w14:textId="77777777" w:rsidR="00096357" w:rsidRPr="00D465E9" w:rsidRDefault="00096357" w:rsidP="00D465E9">
      <w:pPr>
        <w:pStyle w:val="Style32"/>
        <w:widowControl/>
        <w:numPr>
          <w:ilvl w:val="1"/>
          <w:numId w:val="23"/>
        </w:numPr>
        <w:spacing w:after="120" w:line="240" w:lineRule="auto"/>
        <w:ind w:left="1418" w:right="24" w:hanging="709"/>
        <w:jc w:val="both"/>
        <w:rPr>
          <w:rStyle w:val="FontStyle47"/>
          <w:rFonts w:ascii="Arial" w:hAnsi="Arial" w:cs="Arial"/>
        </w:rPr>
      </w:pPr>
      <w:r w:rsidRPr="00D465E9">
        <w:rPr>
          <w:rStyle w:val="FontStyle47"/>
          <w:rFonts w:ascii="Arial" w:hAnsi="Arial" w:cs="Arial"/>
        </w:rPr>
        <w:t>Ilości punktów logicznych</w:t>
      </w:r>
    </w:p>
    <w:p w14:paraId="7ED97166"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Ilości punktów logicznych zostały zawarte w </w:t>
      </w:r>
      <w:r w:rsidRPr="00D465E9">
        <w:rPr>
          <w:rFonts w:ascii="Arial" w:eastAsia="Arial Unicode MS" w:hAnsi="Arial" w:cs="Arial"/>
          <w:b/>
          <w:bCs/>
          <w:sz w:val="20"/>
          <w:szCs w:val="20"/>
        </w:rPr>
        <w:t>Załączniku Nr 2</w:t>
      </w:r>
      <w:r w:rsidRPr="00D465E9">
        <w:rPr>
          <w:rFonts w:ascii="Arial" w:eastAsia="Arial Unicode MS" w:hAnsi="Arial" w:cs="Arial"/>
          <w:sz w:val="20"/>
          <w:szCs w:val="20"/>
        </w:rPr>
        <w:t xml:space="preserve"> do umowy „Projekt Wykonawczy”.</w:t>
      </w:r>
    </w:p>
    <w:p w14:paraId="76E063AB" w14:textId="77777777" w:rsidR="00096357" w:rsidRPr="00D465E9" w:rsidRDefault="00096357" w:rsidP="00D465E9">
      <w:pPr>
        <w:pStyle w:val="Style32"/>
        <w:widowControl/>
        <w:numPr>
          <w:ilvl w:val="1"/>
          <w:numId w:val="23"/>
        </w:numPr>
        <w:spacing w:after="120" w:line="240" w:lineRule="auto"/>
        <w:ind w:left="1418" w:right="24" w:hanging="709"/>
        <w:jc w:val="both"/>
        <w:rPr>
          <w:rStyle w:val="FontStyle47"/>
          <w:rFonts w:ascii="Arial" w:hAnsi="Arial" w:cs="Arial"/>
        </w:rPr>
      </w:pPr>
      <w:r w:rsidRPr="00D465E9">
        <w:rPr>
          <w:rStyle w:val="FontStyle47"/>
          <w:rFonts w:ascii="Arial" w:hAnsi="Arial" w:cs="Arial"/>
        </w:rPr>
        <w:t>Pozostałe zadania do wykonania:</w:t>
      </w:r>
    </w:p>
    <w:p w14:paraId="195C7CA7"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doprowadzenie zasilania dedykowanego do szafy RACK z tablicy elektrycznej i wymiana lub dołożenie zabezpieczeń elektrycznych zgodnie z wymaganiami i normami,</w:t>
      </w:r>
    </w:p>
    <w:p w14:paraId="0C26CAF1"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wymiana istniejącego okablowania strukturalnego łączącego sterowniki kontroli dostępu z punktem dystrybucyjnym do ustalenia podczas inwentaryzacji, </w:t>
      </w:r>
    </w:p>
    <w:p w14:paraId="474442D6"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demontaż i usunięcie elementów starego okablowania łączenie z kanałami natynkowymi,</w:t>
      </w:r>
    </w:p>
    <w:p w14:paraId="20C4E9EE"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w przypadku uszkodzenia ścian, sufitów doprowadzenie do stanu pierwotnego, </w:t>
      </w:r>
    </w:p>
    <w:p w14:paraId="3D4F0F4D"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wyposażenie szafy RACK:</w:t>
      </w:r>
    </w:p>
    <w:p w14:paraId="1D0ACD86" w14:textId="77777777" w:rsidR="00096357" w:rsidRPr="00D465E9" w:rsidRDefault="00096357" w:rsidP="00D465E9">
      <w:pPr>
        <w:pStyle w:val="Style29"/>
        <w:numPr>
          <w:ilvl w:val="3"/>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wieszak kablowy 5 sztuk,</w:t>
      </w:r>
    </w:p>
    <w:p w14:paraId="427B4B45" w14:textId="77777777" w:rsidR="00096357" w:rsidRPr="00D465E9" w:rsidRDefault="00096357" w:rsidP="00D465E9">
      <w:pPr>
        <w:pStyle w:val="Style29"/>
        <w:numPr>
          <w:ilvl w:val="3"/>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PDU 1-fazowe - 2 sztuki,</w:t>
      </w:r>
    </w:p>
    <w:p w14:paraId="0F037BBF" w14:textId="77777777" w:rsidR="00096357" w:rsidRPr="00D465E9" w:rsidRDefault="00096357" w:rsidP="00D465E9">
      <w:pPr>
        <w:pStyle w:val="Style29"/>
        <w:numPr>
          <w:ilvl w:val="3"/>
          <w:numId w:val="23"/>
        </w:numPr>
        <w:spacing w:after="120" w:line="240" w:lineRule="auto"/>
        <w:jc w:val="both"/>
        <w:rPr>
          <w:rFonts w:ascii="Arial" w:eastAsia="Arial Unicode MS" w:hAnsi="Arial" w:cs="Arial"/>
          <w:bCs/>
          <w:sz w:val="20"/>
          <w:szCs w:val="20"/>
        </w:rPr>
      </w:pPr>
      <w:r w:rsidRPr="00D465E9">
        <w:rPr>
          <w:rFonts w:ascii="Arial" w:eastAsia="Arial Unicode MS" w:hAnsi="Arial" w:cs="Arial"/>
          <w:bCs/>
          <w:sz w:val="20"/>
          <w:szCs w:val="20"/>
        </w:rPr>
        <w:t>Półka RACK - 2 sztuki,</w:t>
      </w:r>
    </w:p>
    <w:p w14:paraId="13AF1486" w14:textId="77777777" w:rsidR="00096357" w:rsidRPr="00D465E9" w:rsidRDefault="00096357" w:rsidP="00D465E9">
      <w:pPr>
        <w:pStyle w:val="Style29"/>
        <w:numPr>
          <w:ilvl w:val="3"/>
          <w:numId w:val="23"/>
        </w:numPr>
        <w:spacing w:after="120" w:line="240" w:lineRule="auto"/>
        <w:jc w:val="both"/>
        <w:rPr>
          <w:rFonts w:ascii="Arial" w:eastAsia="Arial Unicode MS" w:hAnsi="Arial" w:cs="Arial"/>
          <w:bCs/>
          <w:sz w:val="20"/>
          <w:szCs w:val="20"/>
        </w:rPr>
      </w:pPr>
      <w:proofErr w:type="spellStart"/>
      <w:r w:rsidRPr="00D465E9">
        <w:rPr>
          <w:rFonts w:ascii="Arial" w:eastAsia="Arial Unicode MS" w:hAnsi="Arial" w:cs="Arial"/>
          <w:bCs/>
          <w:sz w:val="20"/>
          <w:szCs w:val="20"/>
        </w:rPr>
        <w:t>Patchcord</w:t>
      </w:r>
      <w:proofErr w:type="spellEnd"/>
      <w:r w:rsidRPr="00D465E9">
        <w:rPr>
          <w:rFonts w:ascii="Arial" w:eastAsia="Arial Unicode MS" w:hAnsi="Arial" w:cs="Arial"/>
          <w:bCs/>
          <w:sz w:val="20"/>
          <w:szCs w:val="20"/>
        </w:rPr>
        <w:t xml:space="preserve"> 1m – 100 sztuk,</w:t>
      </w:r>
    </w:p>
    <w:p w14:paraId="3EB30CC1" w14:textId="77777777" w:rsidR="00096357" w:rsidRPr="00D465E9" w:rsidRDefault="00096357" w:rsidP="00D465E9">
      <w:pPr>
        <w:pStyle w:val="Style29"/>
        <w:numPr>
          <w:ilvl w:val="3"/>
          <w:numId w:val="23"/>
        </w:numPr>
        <w:spacing w:after="120" w:line="240" w:lineRule="auto"/>
        <w:jc w:val="both"/>
        <w:rPr>
          <w:rFonts w:ascii="Arial" w:eastAsia="Arial Unicode MS" w:hAnsi="Arial" w:cs="Arial"/>
          <w:bCs/>
          <w:sz w:val="20"/>
          <w:szCs w:val="20"/>
        </w:rPr>
      </w:pPr>
      <w:proofErr w:type="spellStart"/>
      <w:r w:rsidRPr="00D465E9">
        <w:rPr>
          <w:rFonts w:ascii="Arial" w:eastAsia="Arial Unicode MS" w:hAnsi="Arial" w:cs="Arial"/>
          <w:bCs/>
          <w:sz w:val="20"/>
          <w:szCs w:val="20"/>
        </w:rPr>
        <w:t>Patchcord</w:t>
      </w:r>
      <w:proofErr w:type="spellEnd"/>
      <w:r w:rsidRPr="00D465E9">
        <w:rPr>
          <w:rFonts w:ascii="Arial" w:eastAsia="Arial Unicode MS" w:hAnsi="Arial" w:cs="Arial"/>
          <w:bCs/>
          <w:sz w:val="20"/>
          <w:szCs w:val="20"/>
        </w:rPr>
        <w:t xml:space="preserve"> 1,5 – 100 sztuk, </w:t>
      </w:r>
    </w:p>
    <w:p w14:paraId="75FD2B2A"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doprowadzenie okablowania LAN (min. </w:t>
      </w:r>
      <w:proofErr w:type="spellStart"/>
      <w:r w:rsidRPr="00D465E9">
        <w:rPr>
          <w:rFonts w:ascii="Arial" w:eastAsia="Arial Unicode MS" w:hAnsi="Arial" w:cs="Arial"/>
          <w:sz w:val="20"/>
          <w:szCs w:val="20"/>
        </w:rPr>
        <w:t>Cat</w:t>
      </w:r>
      <w:proofErr w:type="spellEnd"/>
      <w:r w:rsidRPr="00D465E9">
        <w:rPr>
          <w:rFonts w:ascii="Arial" w:eastAsia="Arial Unicode MS" w:hAnsi="Arial" w:cs="Arial"/>
          <w:sz w:val="20"/>
          <w:szCs w:val="20"/>
        </w:rPr>
        <w:t xml:space="preserve"> 6 F/UTP) w planowane miejsce montażu Sterowników Kontroli Dostępu,</w:t>
      </w:r>
    </w:p>
    <w:p w14:paraId="0C6DEF69" w14:textId="772E1D02"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uszczelnienie wykonywanych przepustów kablowych zgodnie </w:t>
      </w:r>
      <w:r w:rsidR="00E05299" w:rsidRPr="00D465E9">
        <w:rPr>
          <w:rFonts w:ascii="Arial" w:eastAsia="Arial Unicode MS" w:hAnsi="Arial" w:cs="Arial"/>
          <w:sz w:val="20"/>
          <w:szCs w:val="20"/>
        </w:rPr>
        <w:br/>
      </w:r>
      <w:r w:rsidRPr="00D465E9">
        <w:rPr>
          <w:rFonts w:ascii="Arial" w:eastAsia="Arial Unicode MS" w:hAnsi="Arial" w:cs="Arial"/>
          <w:sz w:val="20"/>
          <w:szCs w:val="20"/>
        </w:rPr>
        <w:t>z obowiązującymi normami,</w:t>
      </w:r>
    </w:p>
    <w:p w14:paraId="70863A13" w14:textId="2D35AAE9"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dostawa i wstawienie drzwi antywłamaniowych </w:t>
      </w:r>
      <w:r w:rsidR="00E05299" w:rsidRPr="00D465E9">
        <w:rPr>
          <w:rFonts w:ascii="Arial" w:eastAsia="Arial Unicode MS" w:hAnsi="Arial" w:cs="Arial"/>
          <w:sz w:val="20"/>
          <w:szCs w:val="20"/>
        </w:rPr>
        <w:br/>
      </w:r>
      <w:r w:rsidRPr="00D465E9">
        <w:rPr>
          <w:rFonts w:ascii="Arial" w:eastAsia="Arial Unicode MS" w:hAnsi="Arial" w:cs="Arial"/>
          <w:sz w:val="20"/>
          <w:szCs w:val="20"/>
        </w:rPr>
        <w:t>z samozamykaczem i zworą elektromagnetyczną – światło 90 cm, klasa C,</w:t>
      </w:r>
    </w:p>
    <w:p w14:paraId="686EEE2D"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wymiana wykładziny na antyelektrostatyczną zgodną z normą EN 1081,</w:t>
      </w:r>
    </w:p>
    <w:p w14:paraId="02B4172F" w14:textId="77777777"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co najmniej dwukrotne malowanie nowych elementów oraz remontowanego pomieszczenia białą farbą lateksową, trudnościeralną, </w:t>
      </w:r>
    </w:p>
    <w:p w14:paraId="51EA0997" w14:textId="3F5C51FA" w:rsidR="00096357" w:rsidRPr="00D465E9" w:rsidRDefault="00096357" w:rsidP="00D465E9">
      <w:pPr>
        <w:pStyle w:val="Style32"/>
        <w:numPr>
          <w:ilvl w:val="2"/>
          <w:numId w:val="23"/>
        </w:numPr>
        <w:spacing w:after="120" w:line="240" w:lineRule="auto"/>
        <w:jc w:val="both"/>
        <w:rPr>
          <w:rFonts w:ascii="Arial" w:eastAsia="Arial Unicode MS" w:hAnsi="Arial" w:cs="Arial"/>
          <w:sz w:val="20"/>
          <w:szCs w:val="20"/>
        </w:rPr>
      </w:pPr>
      <w:r w:rsidRPr="00D465E9">
        <w:rPr>
          <w:rFonts w:ascii="Arial" w:eastAsia="Arial Unicode MS" w:hAnsi="Arial" w:cs="Arial"/>
          <w:sz w:val="20"/>
          <w:szCs w:val="20"/>
        </w:rPr>
        <w:t xml:space="preserve">w pomieszczeniu technicznym wymagane jest zainstalowanie klimatyzatora przeznaczonego do wielkości pomieszczenia oraz przewidywanej mocy cieplnej wydzielanej przez zainstalowane urządzenia. System klimatyzacji musi zapewnić niezależną </w:t>
      </w:r>
      <w:r w:rsidR="00E05299" w:rsidRPr="00D465E9">
        <w:rPr>
          <w:rFonts w:ascii="Arial" w:eastAsia="Arial Unicode MS" w:hAnsi="Arial" w:cs="Arial"/>
          <w:sz w:val="20"/>
          <w:szCs w:val="20"/>
        </w:rPr>
        <w:br/>
      </w:r>
      <w:r w:rsidRPr="00D465E9">
        <w:rPr>
          <w:rFonts w:ascii="Arial" w:eastAsia="Arial Unicode MS" w:hAnsi="Arial" w:cs="Arial"/>
          <w:sz w:val="20"/>
          <w:szCs w:val="20"/>
        </w:rPr>
        <w:t xml:space="preserve">w stosunku do innych pomieszczeń w budynku nastawę warunków pracy. Po zaniku i powrocie zasilania klimatyzator musi automatycznie wznowić pracę. Klimatyzator musi zapewniać możliwość nieprzerwanej pracy przez cały rok: 365 dni i 24 godziny na dobę. Jednostka zewnętrzna przystosowana do pracy całorocznej, tryb chłodzenia wg danych katalogowych do -15°C </w:t>
      </w:r>
      <w:r w:rsidR="00E05299" w:rsidRPr="00D465E9">
        <w:rPr>
          <w:rFonts w:ascii="Arial" w:eastAsia="Arial Unicode MS" w:hAnsi="Arial" w:cs="Arial"/>
          <w:sz w:val="20"/>
          <w:szCs w:val="20"/>
        </w:rPr>
        <w:br/>
      </w:r>
      <w:r w:rsidRPr="00D465E9">
        <w:rPr>
          <w:rFonts w:ascii="Arial" w:eastAsia="Arial Unicode MS" w:hAnsi="Arial" w:cs="Arial"/>
          <w:sz w:val="20"/>
          <w:szCs w:val="20"/>
        </w:rPr>
        <w:t xml:space="preserve">na zewnątrz (standard organizacji certyfikującej </w:t>
      </w:r>
      <w:proofErr w:type="spellStart"/>
      <w:r w:rsidRPr="00D465E9">
        <w:rPr>
          <w:rFonts w:ascii="Arial" w:eastAsia="Arial Unicode MS" w:hAnsi="Arial" w:cs="Arial"/>
          <w:sz w:val="20"/>
          <w:szCs w:val="20"/>
        </w:rPr>
        <w:t>Eurovent</w:t>
      </w:r>
      <w:proofErr w:type="spellEnd"/>
      <w:r w:rsidRPr="00D465E9">
        <w:rPr>
          <w:rFonts w:ascii="Arial" w:eastAsia="Arial Unicode MS" w:hAnsi="Arial" w:cs="Arial"/>
          <w:sz w:val="20"/>
          <w:szCs w:val="20"/>
        </w:rPr>
        <w:t>).</w:t>
      </w:r>
    </w:p>
    <w:p w14:paraId="42A93A1A" w14:textId="77777777" w:rsidR="00D94A7A" w:rsidRPr="00D465E9" w:rsidRDefault="00D94A7A" w:rsidP="00D465E9">
      <w:pPr>
        <w:spacing w:after="160" w:line="259" w:lineRule="auto"/>
        <w:rPr>
          <w:rFonts w:ascii="Arial" w:hAnsi="Arial" w:cs="Arial"/>
          <w:b/>
          <w:sz w:val="20"/>
          <w:szCs w:val="20"/>
        </w:rPr>
        <w:sectPr w:rsidR="00D94A7A" w:rsidRPr="00D465E9" w:rsidSect="005264FF">
          <w:pgSz w:w="11906" w:h="16838" w:code="9"/>
          <w:pgMar w:top="1417" w:right="1417" w:bottom="1417" w:left="1417" w:header="709" w:footer="709" w:gutter="0"/>
          <w:cols w:space="708"/>
          <w:docGrid w:linePitch="360"/>
        </w:sectPr>
      </w:pPr>
    </w:p>
    <w:p w14:paraId="240D816D" w14:textId="77777777" w:rsidR="003C22C6" w:rsidRPr="00D465E9" w:rsidRDefault="003C22C6" w:rsidP="003C22C6">
      <w:pPr>
        <w:spacing w:after="160" w:line="259" w:lineRule="auto"/>
        <w:jc w:val="right"/>
        <w:rPr>
          <w:rFonts w:ascii="Arial" w:hAnsi="Arial" w:cs="Arial"/>
          <w:b/>
          <w:bCs/>
          <w:sz w:val="20"/>
          <w:szCs w:val="20"/>
        </w:rPr>
      </w:pPr>
      <w:r w:rsidRPr="00D465E9">
        <w:rPr>
          <w:rFonts w:ascii="Arial" w:hAnsi="Arial" w:cs="Arial"/>
          <w:b/>
          <w:bCs/>
          <w:sz w:val="20"/>
          <w:szCs w:val="20"/>
        </w:rPr>
        <w:lastRenderedPageBreak/>
        <w:t>Załącznik nr 2 do Umowy</w:t>
      </w:r>
    </w:p>
    <w:p w14:paraId="699C619D" w14:textId="77777777" w:rsidR="003C22C6" w:rsidRPr="00D465E9" w:rsidRDefault="003C22C6" w:rsidP="003C22C6">
      <w:pPr>
        <w:spacing w:after="160" w:line="259" w:lineRule="auto"/>
        <w:jc w:val="center"/>
        <w:rPr>
          <w:rFonts w:ascii="Arial" w:hAnsi="Arial" w:cs="Arial"/>
          <w:b/>
          <w:bCs/>
          <w:sz w:val="20"/>
          <w:szCs w:val="20"/>
        </w:rPr>
      </w:pPr>
      <w:r w:rsidRPr="00D465E9">
        <w:rPr>
          <w:rFonts w:ascii="Arial" w:hAnsi="Arial" w:cs="Arial"/>
          <w:b/>
          <w:bCs/>
          <w:sz w:val="20"/>
          <w:szCs w:val="20"/>
        </w:rPr>
        <w:t xml:space="preserve">Projekt Wykonawczy </w:t>
      </w:r>
    </w:p>
    <w:p w14:paraId="2091C1E3" w14:textId="77777777" w:rsidR="00A36A7D" w:rsidRPr="00D465E9" w:rsidRDefault="003C22C6" w:rsidP="003046CE">
      <w:pPr>
        <w:spacing w:after="160" w:line="259" w:lineRule="auto"/>
        <w:jc w:val="center"/>
        <w:rPr>
          <w:rFonts w:ascii="Arial" w:hAnsi="Arial" w:cs="Arial"/>
          <w:i/>
          <w:iCs/>
          <w:sz w:val="20"/>
          <w:szCs w:val="20"/>
        </w:rPr>
      </w:pPr>
      <w:r w:rsidRPr="00D465E9">
        <w:rPr>
          <w:rFonts w:ascii="Arial" w:hAnsi="Arial" w:cs="Arial"/>
          <w:i/>
          <w:iCs/>
          <w:sz w:val="20"/>
          <w:szCs w:val="20"/>
        </w:rPr>
        <w:t>(stanowi odrębny plik)</w:t>
      </w:r>
    </w:p>
    <w:p w14:paraId="2DA534CB" w14:textId="77777777" w:rsidR="00A36A7D" w:rsidRPr="00D465E9" w:rsidRDefault="00A36A7D" w:rsidP="003046CE">
      <w:pPr>
        <w:spacing w:after="160" w:line="259" w:lineRule="auto"/>
        <w:jc w:val="center"/>
        <w:rPr>
          <w:rFonts w:ascii="Arial" w:hAnsi="Arial" w:cs="Arial"/>
          <w:i/>
          <w:iCs/>
          <w:sz w:val="20"/>
          <w:szCs w:val="20"/>
        </w:rPr>
      </w:pPr>
    </w:p>
    <w:p w14:paraId="268A18DC" w14:textId="77777777" w:rsidR="00A36A7D" w:rsidRPr="00D465E9" w:rsidRDefault="00A36A7D" w:rsidP="003046CE">
      <w:pPr>
        <w:spacing w:after="160" w:line="259" w:lineRule="auto"/>
        <w:jc w:val="center"/>
        <w:rPr>
          <w:rFonts w:ascii="Arial" w:hAnsi="Arial" w:cs="Arial"/>
          <w:i/>
          <w:iCs/>
          <w:sz w:val="20"/>
          <w:szCs w:val="20"/>
        </w:rPr>
      </w:pPr>
    </w:p>
    <w:p w14:paraId="18C2D744" w14:textId="77777777" w:rsidR="00A36A7D" w:rsidRPr="00D465E9" w:rsidRDefault="00A36A7D" w:rsidP="003046CE">
      <w:pPr>
        <w:spacing w:after="160" w:line="259" w:lineRule="auto"/>
        <w:jc w:val="center"/>
        <w:rPr>
          <w:rFonts w:ascii="Arial" w:hAnsi="Arial" w:cs="Arial"/>
          <w:i/>
          <w:iCs/>
          <w:sz w:val="20"/>
          <w:szCs w:val="20"/>
        </w:rPr>
      </w:pPr>
    </w:p>
    <w:p w14:paraId="1ED09E7D" w14:textId="3AED53A0" w:rsidR="003C22C6" w:rsidRPr="00D465E9" w:rsidRDefault="003C22C6" w:rsidP="003046CE">
      <w:pPr>
        <w:spacing w:after="160" w:line="259" w:lineRule="auto"/>
        <w:jc w:val="center"/>
        <w:rPr>
          <w:rFonts w:ascii="Arial" w:hAnsi="Arial" w:cs="Arial"/>
          <w:b/>
          <w:bCs/>
          <w:i/>
          <w:iCs/>
          <w:sz w:val="20"/>
          <w:szCs w:val="20"/>
          <w:lang w:eastAsia="en-US"/>
        </w:rPr>
      </w:pPr>
      <w:r w:rsidRPr="00D465E9">
        <w:rPr>
          <w:rFonts w:ascii="Arial" w:hAnsi="Arial" w:cs="Arial"/>
          <w:b/>
          <w:bCs/>
          <w:i/>
          <w:iCs/>
          <w:sz w:val="20"/>
          <w:szCs w:val="20"/>
        </w:rPr>
        <w:br w:type="page"/>
      </w:r>
    </w:p>
    <w:p w14:paraId="7126D88D" w14:textId="76BBBF54" w:rsidR="00D94A7A" w:rsidRPr="00D465E9" w:rsidRDefault="00D94A7A" w:rsidP="00D94A7A">
      <w:pPr>
        <w:pStyle w:val="Wcicienormalne"/>
        <w:spacing w:line="360" w:lineRule="auto"/>
        <w:jc w:val="right"/>
        <w:rPr>
          <w:rFonts w:ascii="Arial" w:hAnsi="Arial" w:cs="Arial"/>
          <w:b/>
          <w:bCs/>
          <w:sz w:val="20"/>
          <w:szCs w:val="20"/>
          <w:lang w:val="pl-PL"/>
        </w:rPr>
      </w:pPr>
      <w:r w:rsidRPr="00D465E9">
        <w:rPr>
          <w:rFonts w:ascii="Arial" w:hAnsi="Arial" w:cs="Arial"/>
          <w:b/>
          <w:bCs/>
          <w:sz w:val="20"/>
          <w:szCs w:val="20"/>
          <w:lang w:val="pl-PL"/>
        </w:rPr>
        <w:lastRenderedPageBreak/>
        <w:t xml:space="preserve">Załącznik Nr 3 do Umowy </w:t>
      </w:r>
    </w:p>
    <w:p w14:paraId="7A4E82A5" w14:textId="77777777" w:rsidR="00D94A7A" w:rsidRPr="00D465E9" w:rsidRDefault="00D94A7A" w:rsidP="00D94A7A">
      <w:pPr>
        <w:pStyle w:val="Wcicienormalne"/>
        <w:spacing w:line="360" w:lineRule="auto"/>
        <w:jc w:val="right"/>
        <w:rPr>
          <w:rFonts w:ascii="Arial" w:hAnsi="Arial" w:cs="Arial"/>
          <w:b/>
          <w:bCs/>
          <w:sz w:val="20"/>
          <w:szCs w:val="20"/>
          <w:lang w:val="pl-PL"/>
        </w:rPr>
      </w:pPr>
    </w:p>
    <w:p w14:paraId="30F6E3A9" w14:textId="77777777" w:rsidR="00D94A7A" w:rsidRPr="00D465E9" w:rsidRDefault="00D94A7A" w:rsidP="00D94A7A">
      <w:pPr>
        <w:pStyle w:val="Wcicienormalne"/>
        <w:spacing w:line="360" w:lineRule="auto"/>
        <w:jc w:val="center"/>
        <w:rPr>
          <w:rFonts w:ascii="Arial" w:hAnsi="Arial" w:cs="Arial"/>
          <w:b/>
          <w:bCs/>
          <w:sz w:val="20"/>
          <w:szCs w:val="20"/>
          <w:lang w:val="pl-PL"/>
        </w:rPr>
      </w:pPr>
      <w:r w:rsidRPr="00D465E9">
        <w:rPr>
          <w:rFonts w:ascii="Arial" w:hAnsi="Arial" w:cs="Arial"/>
          <w:b/>
          <w:bCs/>
          <w:sz w:val="20"/>
          <w:szCs w:val="20"/>
          <w:lang w:val="pl-PL"/>
        </w:rPr>
        <w:t>Wykaz Osób</w:t>
      </w:r>
    </w:p>
    <w:p w14:paraId="0A889DA5" w14:textId="1B62AAE5" w:rsidR="00D94A7A" w:rsidRPr="00D465E9" w:rsidRDefault="00D94A7A" w:rsidP="00D94A7A">
      <w:pPr>
        <w:spacing w:before="240" w:after="360"/>
        <w:jc w:val="both"/>
        <w:rPr>
          <w:rFonts w:ascii="Arial" w:hAnsi="Arial" w:cs="Arial"/>
          <w:sz w:val="20"/>
          <w:szCs w:val="20"/>
        </w:rPr>
      </w:pPr>
    </w:p>
    <w:tbl>
      <w:tblPr>
        <w:tblpPr w:leftFromText="141" w:rightFromText="141" w:vertAnchor="text" w:horzAnchor="margin" w:tblpY="-15"/>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9"/>
        <w:gridCol w:w="6100"/>
      </w:tblGrid>
      <w:tr w:rsidR="00D94A7A" w:rsidRPr="00D465E9" w14:paraId="565FBEED" w14:textId="77777777" w:rsidTr="005B2862">
        <w:trPr>
          <w:trHeight w:val="277"/>
        </w:trPr>
        <w:tc>
          <w:tcPr>
            <w:tcW w:w="2439" w:type="dxa"/>
            <w:tcBorders>
              <w:left w:val="single" w:sz="4" w:space="0" w:color="auto"/>
            </w:tcBorders>
          </w:tcPr>
          <w:p w14:paraId="36146EDA" w14:textId="77777777" w:rsidR="00D94A7A" w:rsidRPr="00D465E9" w:rsidRDefault="00D94A7A" w:rsidP="005B2862">
            <w:pPr>
              <w:jc w:val="center"/>
              <w:rPr>
                <w:rFonts w:ascii="Arial" w:eastAsia="Calibri" w:hAnsi="Arial" w:cs="Arial"/>
                <w:b/>
                <w:sz w:val="20"/>
                <w:szCs w:val="20"/>
              </w:rPr>
            </w:pPr>
            <w:bookmarkStart w:id="35" w:name="_Hlk106798606"/>
            <w:r w:rsidRPr="00D465E9">
              <w:rPr>
                <w:rFonts w:ascii="Arial" w:eastAsia="Calibri" w:hAnsi="Arial" w:cs="Arial"/>
                <w:b/>
                <w:sz w:val="20"/>
                <w:szCs w:val="20"/>
              </w:rPr>
              <w:t>Imię i nazwisko</w:t>
            </w:r>
          </w:p>
        </w:tc>
        <w:tc>
          <w:tcPr>
            <w:tcW w:w="4786" w:type="dxa"/>
          </w:tcPr>
          <w:p w14:paraId="48ED659B" w14:textId="77777777" w:rsidR="00D94A7A" w:rsidRPr="00D465E9" w:rsidRDefault="00D94A7A" w:rsidP="005B2862">
            <w:pPr>
              <w:jc w:val="center"/>
              <w:rPr>
                <w:rFonts w:ascii="Arial" w:eastAsia="Calibri" w:hAnsi="Arial" w:cs="Arial"/>
                <w:sz w:val="20"/>
                <w:szCs w:val="20"/>
              </w:rPr>
            </w:pPr>
            <w:r w:rsidRPr="00D465E9">
              <w:rPr>
                <w:rFonts w:ascii="Arial" w:eastAsia="Calibri" w:hAnsi="Arial" w:cs="Arial"/>
                <w:b/>
                <w:sz w:val="20"/>
                <w:szCs w:val="20"/>
              </w:rPr>
              <w:t>Wymagania</w:t>
            </w:r>
          </w:p>
        </w:tc>
      </w:tr>
      <w:tr w:rsidR="00D94A7A" w:rsidRPr="00D465E9" w14:paraId="557C8FD2" w14:textId="77777777" w:rsidTr="005B2862">
        <w:trPr>
          <w:trHeight w:val="529"/>
        </w:trPr>
        <w:tc>
          <w:tcPr>
            <w:tcW w:w="2439" w:type="dxa"/>
            <w:tcBorders>
              <w:left w:val="single" w:sz="4" w:space="0" w:color="auto"/>
            </w:tcBorders>
          </w:tcPr>
          <w:p w14:paraId="322C7F36" w14:textId="77777777" w:rsidR="00D94A7A" w:rsidRPr="00D465E9" w:rsidRDefault="00D94A7A" w:rsidP="005B2862">
            <w:pPr>
              <w:spacing w:after="120"/>
              <w:jc w:val="both"/>
              <w:rPr>
                <w:rFonts w:ascii="Arial" w:hAnsi="Arial" w:cs="Arial"/>
                <w:sz w:val="20"/>
                <w:szCs w:val="20"/>
              </w:rPr>
            </w:pPr>
            <w:r w:rsidRPr="00D465E9">
              <w:rPr>
                <w:rFonts w:ascii="Arial" w:hAnsi="Arial" w:cs="Arial"/>
                <w:sz w:val="20"/>
                <w:szCs w:val="20"/>
              </w:rPr>
              <w:t>1.……………………</w:t>
            </w:r>
          </w:p>
          <w:p w14:paraId="701910C8" w14:textId="77777777" w:rsidR="00D94A7A" w:rsidRPr="00D465E9" w:rsidRDefault="00D94A7A" w:rsidP="005B2862">
            <w:pPr>
              <w:spacing w:after="120"/>
              <w:jc w:val="both"/>
              <w:rPr>
                <w:rFonts w:ascii="Arial" w:hAnsi="Arial" w:cs="Arial"/>
                <w:sz w:val="20"/>
                <w:szCs w:val="20"/>
              </w:rPr>
            </w:pPr>
            <w:r w:rsidRPr="00D465E9">
              <w:rPr>
                <w:rFonts w:ascii="Arial" w:hAnsi="Arial" w:cs="Arial"/>
                <w:sz w:val="20"/>
                <w:szCs w:val="20"/>
              </w:rPr>
              <w:t>2. …………………….</w:t>
            </w:r>
          </w:p>
          <w:p w14:paraId="0CA5C484" w14:textId="77777777" w:rsidR="00D94A7A" w:rsidRPr="00D465E9" w:rsidRDefault="00D94A7A" w:rsidP="005B2862">
            <w:pPr>
              <w:spacing w:after="120"/>
              <w:jc w:val="both"/>
              <w:rPr>
                <w:rFonts w:ascii="Arial" w:eastAsia="Calibri" w:hAnsi="Arial" w:cs="Arial"/>
                <w:sz w:val="20"/>
                <w:szCs w:val="20"/>
              </w:rPr>
            </w:pPr>
            <w:r w:rsidRPr="00D465E9">
              <w:rPr>
                <w:rFonts w:ascii="Arial" w:hAnsi="Arial" w:cs="Arial"/>
                <w:sz w:val="20"/>
                <w:szCs w:val="20"/>
              </w:rPr>
              <w:t>n. ……………………</w:t>
            </w:r>
          </w:p>
        </w:tc>
        <w:tc>
          <w:tcPr>
            <w:tcW w:w="4786" w:type="dxa"/>
          </w:tcPr>
          <w:p w14:paraId="4E70B92B" w14:textId="77777777" w:rsidR="00D94A7A" w:rsidRPr="00D465E9" w:rsidRDefault="00D94A7A" w:rsidP="005B2862">
            <w:pPr>
              <w:spacing w:after="120"/>
              <w:jc w:val="both"/>
              <w:rPr>
                <w:rFonts w:ascii="Arial" w:eastAsia="Calibri" w:hAnsi="Arial" w:cs="Arial"/>
                <w:sz w:val="20"/>
                <w:szCs w:val="20"/>
              </w:rPr>
            </w:pPr>
            <w:r w:rsidRPr="00D465E9">
              <w:rPr>
                <w:rFonts w:ascii="Arial" w:eastAsia="Calibri" w:hAnsi="Arial" w:cs="Arial"/>
                <w:sz w:val="20"/>
                <w:szCs w:val="20"/>
              </w:rPr>
              <w:t xml:space="preserve">Osoby posiadające uprawnienia w zakresie eksploatacji instalacji i urządzeń elektrycznych niezbędne do należytego wykonania przedmiotu zamówienia tj. uprawnienia potwierdzone w zaświadczeniu kwalifikacyjnym typu E w zakresie eksploatacji instalacji i urządzeń elektrycznych. </w:t>
            </w:r>
            <w:r w:rsidRPr="00D465E9">
              <w:rPr>
                <w:rFonts w:ascii="Arial" w:eastAsia="Calibri" w:hAnsi="Arial" w:cs="Arial"/>
                <w:i/>
                <w:iCs/>
                <w:sz w:val="20"/>
                <w:szCs w:val="20"/>
              </w:rPr>
              <w:t>[min.2 osoby]</w:t>
            </w:r>
          </w:p>
        </w:tc>
      </w:tr>
      <w:tr w:rsidR="00D94A7A" w:rsidRPr="00D465E9" w14:paraId="2B351FAE" w14:textId="77777777" w:rsidTr="005B2862">
        <w:trPr>
          <w:trHeight w:val="529"/>
        </w:trPr>
        <w:tc>
          <w:tcPr>
            <w:tcW w:w="2439" w:type="dxa"/>
            <w:tcBorders>
              <w:left w:val="single" w:sz="4" w:space="0" w:color="auto"/>
            </w:tcBorders>
          </w:tcPr>
          <w:p w14:paraId="26A64607" w14:textId="77777777" w:rsidR="00D94A7A" w:rsidRPr="00D465E9" w:rsidRDefault="00D94A7A" w:rsidP="005B2862">
            <w:pPr>
              <w:spacing w:after="120"/>
              <w:jc w:val="both"/>
              <w:rPr>
                <w:rFonts w:ascii="Arial" w:hAnsi="Arial" w:cs="Arial"/>
                <w:sz w:val="20"/>
                <w:szCs w:val="20"/>
              </w:rPr>
            </w:pPr>
            <w:r w:rsidRPr="00D465E9">
              <w:rPr>
                <w:rFonts w:ascii="Arial" w:hAnsi="Arial" w:cs="Arial"/>
                <w:sz w:val="20"/>
                <w:szCs w:val="20"/>
              </w:rPr>
              <w:t>1.……………………</w:t>
            </w:r>
          </w:p>
          <w:p w14:paraId="53D9531B" w14:textId="77777777" w:rsidR="00D94A7A" w:rsidRPr="00D465E9" w:rsidRDefault="00D94A7A" w:rsidP="005B2862">
            <w:pPr>
              <w:spacing w:after="120"/>
              <w:jc w:val="both"/>
              <w:rPr>
                <w:rFonts w:ascii="Arial" w:hAnsi="Arial" w:cs="Arial"/>
                <w:sz w:val="20"/>
                <w:szCs w:val="20"/>
              </w:rPr>
            </w:pPr>
            <w:r w:rsidRPr="00D465E9">
              <w:rPr>
                <w:rFonts w:ascii="Arial" w:hAnsi="Arial" w:cs="Arial"/>
                <w:sz w:val="20"/>
                <w:szCs w:val="20"/>
              </w:rPr>
              <w:t>n. …………………….</w:t>
            </w:r>
          </w:p>
        </w:tc>
        <w:tc>
          <w:tcPr>
            <w:tcW w:w="4786" w:type="dxa"/>
          </w:tcPr>
          <w:p w14:paraId="53562779" w14:textId="77777777" w:rsidR="00D94A7A" w:rsidRPr="00D465E9" w:rsidRDefault="00D94A7A" w:rsidP="005B2862">
            <w:pPr>
              <w:spacing w:after="120"/>
              <w:jc w:val="both"/>
              <w:rPr>
                <w:rFonts w:ascii="Arial" w:eastAsia="Calibri" w:hAnsi="Arial" w:cs="Arial"/>
                <w:sz w:val="20"/>
                <w:szCs w:val="20"/>
              </w:rPr>
            </w:pPr>
            <w:r w:rsidRPr="00D465E9">
              <w:rPr>
                <w:rFonts w:ascii="Arial" w:eastAsia="Calibri" w:hAnsi="Arial" w:cs="Arial"/>
                <w:sz w:val="20"/>
                <w:szCs w:val="20"/>
              </w:rPr>
              <w:t xml:space="preserve">Osoba/Osoby posiadające aktualne uprawnienia instalatora i projektanta dedykowanego systemu okablowania strukturalnego dla rozwiązania na którym została złożona oferta i będzie wykonywana instalacja. </w:t>
            </w:r>
            <w:r w:rsidRPr="00D465E9">
              <w:rPr>
                <w:rFonts w:ascii="Arial" w:eastAsia="Calibri" w:hAnsi="Arial" w:cs="Arial"/>
                <w:i/>
                <w:iCs/>
                <w:sz w:val="20"/>
                <w:szCs w:val="20"/>
              </w:rPr>
              <w:t>[min.1 osoba]</w:t>
            </w:r>
          </w:p>
        </w:tc>
      </w:tr>
      <w:tr w:rsidR="00D94A7A" w:rsidRPr="00D465E9" w14:paraId="33252332" w14:textId="77777777" w:rsidTr="005B2862">
        <w:trPr>
          <w:trHeight w:val="529"/>
        </w:trPr>
        <w:tc>
          <w:tcPr>
            <w:tcW w:w="2439" w:type="dxa"/>
            <w:tcBorders>
              <w:left w:val="single" w:sz="4" w:space="0" w:color="auto"/>
            </w:tcBorders>
          </w:tcPr>
          <w:p w14:paraId="300D1E12" w14:textId="77777777" w:rsidR="00D94A7A" w:rsidRPr="00D465E9" w:rsidRDefault="00D94A7A" w:rsidP="005B2862">
            <w:pPr>
              <w:spacing w:after="120"/>
              <w:jc w:val="both"/>
              <w:rPr>
                <w:rFonts w:ascii="Arial" w:hAnsi="Arial" w:cs="Arial"/>
                <w:sz w:val="20"/>
                <w:szCs w:val="20"/>
              </w:rPr>
            </w:pPr>
            <w:r w:rsidRPr="00D465E9">
              <w:rPr>
                <w:rFonts w:ascii="Arial" w:hAnsi="Arial" w:cs="Arial"/>
                <w:sz w:val="20"/>
                <w:szCs w:val="20"/>
              </w:rPr>
              <w:t>1.……………………</w:t>
            </w:r>
          </w:p>
          <w:p w14:paraId="02475370" w14:textId="77777777" w:rsidR="00D94A7A" w:rsidRPr="00D465E9" w:rsidRDefault="00D94A7A" w:rsidP="005B2862">
            <w:pPr>
              <w:spacing w:after="120"/>
              <w:jc w:val="both"/>
              <w:rPr>
                <w:rFonts w:ascii="Arial" w:hAnsi="Arial" w:cs="Arial"/>
                <w:sz w:val="20"/>
                <w:szCs w:val="20"/>
              </w:rPr>
            </w:pPr>
            <w:r w:rsidRPr="00D465E9">
              <w:rPr>
                <w:rFonts w:ascii="Arial" w:hAnsi="Arial" w:cs="Arial"/>
                <w:sz w:val="20"/>
                <w:szCs w:val="20"/>
              </w:rPr>
              <w:t>n. …………………….</w:t>
            </w:r>
          </w:p>
        </w:tc>
        <w:tc>
          <w:tcPr>
            <w:tcW w:w="4786" w:type="dxa"/>
          </w:tcPr>
          <w:p w14:paraId="05589A53" w14:textId="77777777" w:rsidR="00D94A7A" w:rsidRPr="00D465E9" w:rsidRDefault="00D94A7A" w:rsidP="005B2862">
            <w:pPr>
              <w:spacing w:after="120"/>
              <w:jc w:val="both"/>
              <w:rPr>
                <w:rFonts w:ascii="Arial" w:eastAsia="Calibri" w:hAnsi="Arial" w:cs="Arial"/>
                <w:sz w:val="20"/>
                <w:szCs w:val="20"/>
              </w:rPr>
            </w:pPr>
            <w:r w:rsidRPr="00D465E9">
              <w:rPr>
                <w:rFonts w:ascii="Arial" w:eastAsia="Calibri" w:hAnsi="Arial" w:cs="Arial"/>
                <w:sz w:val="20"/>
                <w:szCs w:val="20"/>
              </w:rPr>
              <w:t xml:space="preserve">Osoba/Osoby posiadające potwierdzone szkolenie z obsługi analizatora dynamicznego tj. przyrządu pomiarowego, którym zostaną wykonane pomiary po zakończonej instalacji. </w:t>
            </w:r>
            <w:r w:rsidRPr="00D465E9">
              <w:rPr>
                <w:rFonts w:ascii="Arial" w:eastAsia="Calibri" w:hAnsi="Arial" w:cs="Arial"/>
                <w:i/>
                <w:iCs/>
                <w:sz w:val="20"/>
                <w:szCs w:val="20"/>
              </w:rPr>
              <w:t>[min.1 osoba]</w:t>
            </w:r>
          </w:p>
        </w:tc>
      </w:tr>
      <w:bookmarkEnd w:id="35"/>
    </w:tbl>
    <w:p w14:paraId="32C3F2BF" w14:textId="77777777" w:rsidR="00D94A7A" w:rsidRPr="00D465E9" w:rsidRDefault="00D94A7A" w:rsidP="00D94A7A">
      <w:pPr>
        <w:widowControl w:val="0"/>
        <w:spacing w:line="360" w:lineRule="auto"/>
        <w:jc w:val="both"/>
        <w:rPr>
          <w:rFonts w:ascii="Arial" w:hAnsi="Arial" w:cs="Arial"/>
          <w:sz w:val="20"/>
          <w:szCs w:val="20"/>
        </w:rPr>
      </w:pPr>
    </w:p>
    <w:p w14:paraId="22445FD2" w14:textId="77777777" w:rsidR="00D94A7A" w:rsidRPr="00D465E9" w:rsidRDefault="00D94A7A" w:rsidP="00D94A7A">
      <w:pPr>
        <w:widowControl w:val="0"/>
        <w:spacing w:line="360" w:lineRule="auto"/>
        <w:jc w:val="both"/>
        <w:rPr>
          <w:rFonts w:ascii="Arial" w:hAnsi="Arial" w:cs="Arial"/>
          <w:sz w:val="20"/>
          <w:szCs w:val="20"/>
        </w:rPr>
      </w:pPr>
    </w:p>
    <w:p w14:paraId="341CAFA1" w14:textId="77777777" w:rsidR="00D94A7A" w:rsidRPr="00D465E9" w:rsidRDefault="00D94A7A" w:rsidP="00D94A7A">
      <w:pPr>
        <w:widowControl w:val="0"/>
        <w:spacing w:line="360" w:lineRule="auto"/>
        <w:jc w:val="both"/>
        <w:rPr>
          <w:rFonts w:ascii="Arial" w:hAnsi="Arial" w:cs="Arial"/>
          <w:sz w:val="20"/>
          <w:szCs w:val="20"/>
        </w:rPr>
      </w:pPr>
    </w:p>
    <w:p w14:paraId="4B8A7563" w14:textId="77777777" w:rsidR="00D94A7A" w:rsidRPr="00D465E9" w:rsidRDefault="00D94A7A" w:rsidP="00D94A7A">
      <w:pPr>
        <w:rPr>
          <w:rFonts w:ascii="Arial" w:hAnsi="Arial" w:cs="Arial"/>
          <w:sz w:val="20"/>
          <w:szCs w:val="20"/>
        </w:rPr>
        <w:sectPr w:rsidR="00D94A7A" w:rsidRPr="00D465E9" w:rsidSect="00E624B8">
          <w:pgSz w:w="11906" w:h="16838" w:code="9"/>
          <w:pgMar w:top="1417" w:right="1417" w:bottom="1417" w:left="1417" w:header="709" w:footer="709" w:gutter="0"/>
          <w:cols w:space="708"/>
          <w:docGrid w:linePitch="360"/>
        </w:sectPr>
      </w:pPr>
    </w:p>
    <w:p w14:paraId="19C63A82" w14:textId="1BA7F6A6" w:rsidR="00D94A7A" w:rsidRPr="00D465E9" w:rsidRDefault="00D94A7A" w:rsidP="00D94A7A">
      <w:pPr>
        <w:pStyle w:val="Wcicienormalne"/>
        <w:spacing w:line="360" w:lineRule="auto"/>
        <w:jc w:val="right"/>
        <w:rPr>
          <w:rFonts w:ascii="Arial" w:hAnsi="Arial" w:cs="Arial"/>
          <w:b/>
          <w:bCs/>
          <w:sz w:val="20"/>
          <w:szCs w:val="20"/>
          <w:lang w:val="pl-PL"/>
        </w:rPr>
      </w:pPr>
      <w:r w:rsidRPr="00D465E9">
        <w:rPr>
          <w:rFonts w:ascii="Arial" w:hAnsi="Arial" w:cs="Arial"/>
          <w:b/>
          <w:bCs/>
          <w:sz w:val="20"/>
          <w:szCs w:val="20"/>
          <w:lang w:val="pl-PL"/>
        </w:rPr>
        <w:lastRenderedPageBreak/>
        <w:t xml:space="preserve">Załącznik Nr 4 do Umowy </w:t>
      </w:r>
    </w:p>
    <w:p w14:paraId="64BF5FCC" w14:textId="77777777" w:rsidR="00D94A7A" w:rsidRPr="00D465E9" w:rsidRDefault="00D94A7A" w:rsidP="00D94A7A">
      <w:pPr>
        <w:pStyle w:val="Wcicienormalne"/>
        <w:spacing w:line="360" w:lineRule="auto"/>
        <w:jc w:val="right"/>
        <w:rPr>
          <w:rFonts w:ascii="Arial" w:hAnsi="Arial" w:cs="Arial"/>
          <w:b/>
          <w:bCs/>
          <w:sz w:val="20"/>
          <w:szCs w:val="20"/>
          <w:lang w:val="pl-PL"/>
        </w:rPr>
      </w:pPr>
    </w:p>
    <w:p w14:paraId="1CCAF565" w14:textId="77777777" w:rsidR="00D94A7A" w:rsidRPr="00D465E9" w:rsidRDefault="00D94A7A" w:rsidP="00D94A7A">
      <w:pPr>
        <w:pStyle w:val="Wcicienormalne"/>
        <w:spacing w:line="360" w:lineRule="auto"/>
        <w:jc w:val="center"/>
        <w:rPr>
          <w:rFonts w:ascii="Arial" w:hAnsi="Arial" w:cs="Arial"/>
          <w:b/>
          <w:bCs/>
          <w:sz w:val="20"/>
          <w:szCs w:val="20"/>
          <w:lang w:val="pl-PL"/>
        </w:rPr>
      </w:pPr>
      <w:r w:rsidRPr="00D465E9">
        <w:rPr>
          <w:rFonts w:ascii="Arial" w:hAnsi="Arial" w:cs="Arial"/>
          <w:b/>
          <w:bCs/>
          <w:sz w:val="20"/>
          <w:szCs w:val="20"/>
          <w:lang w:val="pl-PL"/>
        </w:rPr>
        <w:t>Protokół przekazania budynku do Umowy …………….. z dnia .......................</w:t>
      </w:r>
    </w:p>
    <w:p w14:paraId="3134E6D4" w14:textId="77777777" w:rsidR="00D94A7A" w:rsidRPr="00D465E9" w:rsidRDefault="00D94A7A" w:rsidP="00D94A7A">
      <w:pPr>
        <w:spacing w:line="360" w:lineRule="auto"/>
        <w:jc w:val="center"/>
        <w:rPr>
          <w:rFonts w:ascii="Arial" w:hAnsi="Arial" w:cs="Arial"/>
          <w:sz w:val="20"/>
          <w:szCs w:val="20"/>
        </w:rPr>
      </w:pPr>
    </w:p>
    <w:p w14:paraId="55882343" w14:textId="77777777" w:rsidR="00D94A7A" w:rsidRPr="00D465E9" w:rsidRDefault="00D94A7A" w:rsidP="00D94A7A">
      <w:pPr>
        <w:spacing w:line="360" w:lineRule="auto"/>
        <w:jc w:val="center"/>
        <w:rPr>
          <w:rFonts w:ascii="Arial" w:hAnsi="Arial" w:cs="Arial"/>
          <w:sz w:val="20"/>
          <w:szCs w:val="20"/>
        </w:rPr>
      </w:pPr>
      <w:r w:rsidRPr="00D465E9">
        <w:rPr>
          <w:rFonts w:ascii="Arial" w:hAnsi="Arial" w:cs="Arial"/>
          <w:sz w:val="20"/>
          <w:szCs w:val="20"/>
        </w:rPr>
        <w:t>spisany w dniu ....................................................... w …………………….</w:t>
      </w:r>
    </w:p>
    <w:p w14:paraId="62BDAFC8" w14:textId="77777777" w:rsidR="00D94A7A" w:rsidRPr="00D465E9" w:rsidRDefault="00D94A7A" w:rsidP="00D94A7A">
      <w:pPr>
        <w:spacing w:line="360" w:lineRule="auto"/>
        <w:jc w:val="both"/>
        <w:rPr>
          <w:rFonts w:ascii="Arial" w:hAnsi="Arial" w:cs="Arial"/>
          <w:sz w:val="20"/>
          <w:szCs w:val="20"/>
        </w:rPr>
      </w:pPr>
      <w:r w:rsidRPr="00D465E9">
        <w:rPr>
          <w:rFonts w:ascii="Arial" w:hAnsi="Arial" w:cs="Arial"/>
          <w:sz w:val="20"/>
          <w:szCs w:val="20"/>
        </w:rPr>
        <w:t>przez:</w:t>
      </w:r>
    </w:p>
    <w:p w14:paraId="7B3A19EC" w14:textId="15ADFEF9" w:rsidR="00D94A7A" w:rsidRPr="00D465E9" w:rsidRDefault="00D94A7A" w:rsidP="00D94A7A">
      <w:pPr>
        <w:widowControl w:val="0"/>
        <w:tabs>
          <w:tab w:val="left" w:pos="0"/>
        </w:tabs>
        <w:jc w:val="both"/>
        <w:rPr>
          <w:rFonts w:ascii="Arial" w:hAnsi="Arial" w:cs="Arial"/>
          <w:bCs/>
          <w:sz w:val="20"/>
          <w:szCs w:val="20"/>
        </w:rPr>
      </w:pPr>
      <w:r w:rsidRPr="00D465E9">
        <w:rPr>
          <w:rFonts w:ascii="Arial" w:hAnsi="Arial" w:cs="Arial"/>
          <w:b/>
          <w:bCs/>
          <w:sz w:val="20"/>
          <w:szCs w:val="20"/>
        </w:rPr>
        <w:t>Zamawiającego</w:t>
      </w:r>
      <w:r w:rsidRPr="00D465E9">
        <w:rPr>
          <w:rFonts w:ascii="Arial" w:hAnsi="Arial" w:cs="Arial"/>
          <w:bCs/>
          <w:sz w:val="20"/>
          <w:szCs w:val="20"/>
        </w:rPr>
        <w:t xml:space="preserve">: </w:t>
      </w:r>
    </w:p>
    <w:p w14:paraId="7F015B41" w14:textId="3342D85A" w:rsidR="00D94A7A" w:rsidRPr="00D465E9" w:rsidRDefault="00D94A7A" w:rsidP="00D94A7A">
      <w:pPr>
        <w:widowControl w:val="0"/>
        <w:tabs>
          <w:tab w:val="left" w:pos="0"/>
        </w:tabs>
        <w:jc w:val="both"/>
        <w:rPr>
          <w:rFonts w:ascii="Arial" w:hAnsi="Arial" w:cs="Arial"/>
          <w:color w:val="000000"/>
          <w:sz w:val="20"/>
          <w:szCs w:val="20"/>
        </w:rPr>
      </w:pPr>
      <w:r w:rsidRPr="00D465E9">
        <w:rPr>
          <w:rFonts w:ascii="Arial" w:hAnsi="Arial" w:cs="Arial"/>
          <w:b/>
          <w:sz w:val="20"/>
          <w:szCs w:val="20"/>
        </w:rPr>
        <w:t>Polska Spółka Gazownictwa sp. z o.o.</w:t>
      </w:r>
      <w:r w:rsidRPr="00D465E9">
        <w:rPr>
          <w:rFonts w:ascii="Arial" w:hAnsi="Arial" w:cs="Arial"/>
          <w:sz w:val="20"/>
          <w:szCs w:val="20"/>
        </w:rPr>
        <w:t xml:space="preserve"> z siedzibą w Tarnowie, ul. Wojciecha Bandrowskiego 16, </w:t>
      </w:r>
      <w:r w:rsidR="00A36A7D" w:rsidRPr="00D465E9">
        <w:rPr>
          <w:rFonts w:ascii="Arial" w:hAnsi="Arial" w:cs="Arial"/>
          <w:sz w:val="20"/>
          <w:szCs w:val="20"/>
        </w:rPr>
        <w:br/>
      </w:r>
      <w:r w:rsidRPr="00D465E9">
        <w:rPr>
          <w:rFonts w:ascii="Arial" w:hAnsi="Arial" w:cs="Arial"/>
          <w:sz w:val="20"/>
          <w:szCs w:val="20"/>
        </w:rPr>
        <w:t xml:space="preserve">33-100 Tarnów, Oddział Wsparcia w Warszawie, adres: ul. Krucza 6/14, 00-537 Warszawa wpisaną do rejestru przedsiębiorców Krajowego Rejestru Sądowego prowadzonego przez Sąd Rejonowy dla Krakowa - Śródmieścia w Krakowie, XII Wydział Gospodarczy Krajowego Rejestru Sądowego pod numerem KRS 0000374001, NIP 525 24 96 411, REGON 142739519, o kapitale zakładowym </w:t>
      </w:r>
      <w:r w:rsidR="00A36A7D" w:rsidRPr="00D465E9">
        <w:rPr>
          <w:rFonts w:ascii="Arial" w:hAnsi="Arial" w:cs="Arial"/>
          <w:sz w:val="20"/>
          <w:szCs w:val="20"/>
        </w:rPr>
        <w:br/>
        <w:t>10 685 630 000,00 zł,</w:t>
      </w:r>
    </w:p>
    <w:p w14:paraId="7216DBCC" w14:textId="77777777" w:rsidR="00D94A7A" w:rsidRPr="00D465E9" w:rsidRDefault="00D94A7A" w:rsidP="00D94A7A">
      <w:pPr>
        <w:widowControl w:val="0"/>
        <w:tabs>
          <w:tab w:val="left" w:pos="1560"/>
        </w:tabs>
        <w:rPr>
          <w:rFonts w:ascii="Arial" w:hAnsi="Arial" w:cs="Arial"/>
          <w:b/>
          <w:color w:val="000000"/>
          <w:sz w:val="20"/>
          <w:szCs w:val="20"/>
        </w:rPr>
      </w:pPr>
    </w:p>
    <w:p w14:paraId="71FB25CE" w14:textId="77777777" w:rsidR="00D94A7A" w:rsidRPr="00D465E9" w:rsidRDefault="00D94A7A" w:rsidP="00D94A7A">
      <w:pPr>
        <w:spacing w:line="360" w:lineRule="auto"/>
        <w:jc w:val="both"/>
        <w:rPr>
          <w:rFonts w:ascii="Arial" w:hAnsi="Arial" w:cs="Arial"/>
          <w:b/>
          <w:sz w:val="20"/>
          <w:szCs w:val="20"/>
        </w:rPr>
      </w:pPr>
    </w:p>
    <w:p w14:paraId="4AE6440D" w14:textId="77777777" w:rsidR="00D94A7A" w:rsidRPr="00D465E9" w:rsidRDefault="00D94A7A" w:rsidP="00D94A7A">
      <w:pPr>
        <w:spacing w:line="360" w:lineRule="auto"/>
        <w:jc w:val="both"/>
        <w:rPr>
          <w:rFonts w:ascii="Arial" w:hAnsi="Arial" w:cs="Arial"/>
          <w:sz w:val="20"/>
          <w:szCs w:val="20"/>
        </w:rPr>
      </w:pPr>
      <w:r w:rsidRPr="00D465E9">
        <w:rPr>
          <w:rFonts w:ascii="Arial" w:hAnsi="Arial" w:cs="Arial"/>
          <w:b/>
          <w:sz w:val="20"/>
          <w:szCs w:val="20"/>
        </w:rPr>
        <w:t>Wykonawcę</w:t>
      </w:r>
      <w:r w:rsidRPr="00D465E9">
        <w:rPr>
          <w:rFonts w:ascii="Arial" w:hAnsi="Arial" w:cs="Arial"/>
          <w:b/>
          <w:bCs/>
          <w:sz w:val="20"/>
          <w:szCs w:val="20"/>
        </w:rPr>
        <w:t>:</w:t>
      </w:r>
      <w:r w:rsidRPr="00D465E9">
        <w:rPr>
          <w:rFonts w:ascii="Arial" w:hAnsi="Arial" w:cs="Arial"/>
          <w:b/>
          <w:bCs/>
          <w:sz w:val="20"/>
          <w:szCs w:val="20"/>
        </w:rPr>
        <w:tab/>
      </w:r>
      <w:r w:rsidRPr="00D465E9">
        <w:rPr>
          <w:rFonts w:ascii="Arial" w:hAnsi="Arial" w:cs="Arial"/>
          <w:b/>
          <w:bCs/>
          <w:sz w:val="20"/>
          <w:szCs w:val="20"/>
        </w:rPr>
        <w:tab/>
      </w:r>
      <w:r w:rsidRPr="00D465E9">
        <w:rPr>
          <w:rFonts w:ascii="Arial" w:hAnsi="Arial" w:cs="Arial"/>
          <w:sz w:val="20"/>
          <w:szCs w:val="20"/>
        </w:rPr>
        <w:t>…………………………………………………………………</w:t>
      </w:r>
    </w:p>
    <w:p w14:paraId="7ECD7611" w14:textId="77777777" w:rsidR="00D94A7A" w:rsidRPr="00D465E9" w:rsidRDefault="00D94A7A" w:rsidP="00D94A7A">
      <w:pPr>
        <w:spacing w:line="360" w:lineRule="auto"/>
        <w:jc w:val="both"/>
        <w:rPr>
          <w:rFonts w:ascii="Arial" w:hAnsi="Arial" w:cs="Arial"/>
          <w:sz w:val="20"/>
          <w:szCs w:val="20"/>
        </w:rPr>
      </w:pPr>
    </w:p>
    <w:p w14:paraId="2B377817" w14:textId="73A2A7CA" w:rsidR="00D94A7A" w:rsidRPr="00D465E9" w:rsidRDefault="00D94A7A" w:rsidP="00D94A7A">
      <w:pPr>
        <w:spacing w:line="360" w:lineRule="auto"/>
        <w:jc w:val="both"/>
        <w:rPr>
          <w:rFonts w:ascii="Arial" w:hAnsi="Arial" w:cs="Arial"/>
          <w:sz w:val="20"/>
          <w:szCs w:val="20"/>
        </w:rPr>
      </w:pPr>
      <w:r w:rsidRPr="00D465E9">
        <w:rPr>
          <w:rFonts w:ascii="Arial" w:hAnsi="Arial" w:cs="Arial"/>
          <w:sz w:val="20"/>
          <w:szCs w:val="20"/>
        </w:rPr>
        <w:t xml:space="preserve">Przekazania budynku Gazowni w </w:t>
      </w:r>
      <w:r w:rsidR="00FE0795" w:rsidRPr="00D465E9">
        <w:rPr>
          <w:rFonts w:ascii="Arial" w:hAnsi="Arial" w:cs="Arial"/>
          <w:sz w:val="20"/>
          <w:szCs w:val="20"/>
        </w:rPr>
        <w:t>Jarosławiu, przy ul. Krakowskiej 54</w:t>
      </w:r>
      <w:r w:rsidR="00FE0795">
        <w:rPr>
          <w:rFonts w:ascii="Arial" w:hAnsi="Arial" w:cs="Arial"/>
          <w:sz w:val="20"/>
          <w:szCs w:val="20"/>
        </w:rPr>
        <w:t xml:space="preserve"> </w:t>
      </w:r>
      <w:r w:rsidRPr="00D465E9">
        <w:rPr>
          <w:rFonts w:ascii="Arial" w:hAnsi="Arial" w:cs="Arial"/>
          <w:sz w:val="20"/>
          <w:szCs w:val="20"/>
        </w:rPr>
        <w:t>dokonali przedstawiciele Zamawiającego i Wykonawcy w składzie:</w:t>
      </w:r>
    </w:p>
    <w:p w14:paraId="0A06E566" w14:textId="77777777" w:rsidR="00D94A7A" w:rsidRPr="00D465E9" w:rsidRDefault="00D94A7A" w:rsidP="00D94A7A">
      <w:pPr>
        <w:pStyle w:val="Tekstpodstawowy"/>
        <w:spacing w:line="360" w:lineRule="auto"/>
        <w:rPr>
          <w:rFonts w:ascii="Arial" w:hAnsi="Arial" w:cs="Arial"/>
        </w:rPr>
      </w:pPr>
      <w:r w:rsidRPr="00D465E9">
        <w:rPr>
          <w:rFonts w:ascii="Arial" w:hAnsi="Arial" w:cs="Arial"/>
        </w:rPr>
        <w:t xml:space="preserve">ze strony Zamawiającego: </w:t>
      </w:r>
    </w:p>
    <w:p w14:paraId="459B21C4" w14:textId="77777777" w:rsidR="00D94A7A" w:rsidRPr="00D465E9" w:rsidRDefault="00D94A7A" w:rsidP="00D94A7A">
      <w:pPr>
        <w:pStyle w:val="Tekstpodstawowy"/>
        <w:spacing w:line="360" w:lineRule="auto"/>
        <w:rPr>
          <w:rFonts w:ascii="Arial" w:hAnsi="Arial" w:cs="Arial"/>
        </w:rPr>
      </w:pPr>
      <w:r w:rsidRPr="00D465E9">
        <w:rPr>
          <w:rFonts w:ascii="Arial" w:hAnsi="Arial" w:cs="Arial"/>
        </w:rPr>
        <w:t>........................................................................................................................................</w:t>
      </w:r>
    </w:p>
    <w:p w14:paraId="6B6B4061" w14:textId="77777777" w:rsidR="00D94A7A" w:rsidRPr="00D465E9" w:rsidRDefault="00D94A7A" w:rsidP="00D94A7A">
      <w:pPr>
        <w:pStyle w:val="Tekstpodstawowy"/>
        <w:spacing w:line="360" w:lineRule="auto"/>
        <w:rPr>
          <w:rFonts w:ascii="Arial" w:hAnsi="Arial" w:cs="Arial"/>
        </w:rPr>
      </w:pPr>
      <w:r w:rsidRPr="00D465E9">
        <w:rPr>
          <w:rFonts w:ascii="Arial" w:hAnsi="Arial" w:cs="Arial"/>
        </w:rPr>
        <w:t>ze strony Wykonawcy: ........................................................................................................................................</w:t>
      </w:r>
    </w:p>
    <w:p w14:paraId="0C91C3D3" w14:textId="60BB8365" w:rsidR="00D94A7A" w:rsidRPr="00D465E9" w:rsidRDefault="00D94A7A" w:rsidP="00D94A7A">
      <w:pPr>
        <w:pStyle w:val="Tekstpodstawowy3"/>
        <w:rPr>
          <w:rFonts w:ascii="Arial" w:hAnsi="Arial" w:cs="Arial"/>
          <w:b/>
          <w:bCs/>
          <w:sz w:val="20"/>
          <w:szCs w:val="20"/>
        </w:rPr>
      </w:pPr>
      <w:r w:rsidRPr="00D465E9">
        <w:rPr>
          <w:rFonts w:ascii="Arial" w:hAnsi="Arial" w:cs="Arial"/>
          <w:sz w:val="20"/>
          <w:szCs w:val="20"/>
        </w:rPr>
        <w:t xml:space="preserve">Niniejszym potwierdzamy przekazanie budynku </w:t>
      </w:r>
      <w:r w:rsidRPr="00D465E9">
        <w:rPr>
          <w:rFonts w:ascii="Arial" w:hAnsi="Arial" w:cs="Arial"/>
          <w:bCs/>
          <w:sz w:val="20"/>
          <w:szCs w:val="20"/>
        </w:rPr>
        <w:t xml:space="preserve">przez Zamawiającego zlokalizowanego w </w:t>
      </w:r>
      <w:r w:rsidRPr="00D465E9">
        <w:rPr>
          <w:rFonts w:ascii="Arial" w:hAnsi="Arial" w:cs="Arial"/>
          <w:sz w:val="20"/>
          <w:szCs w:val="20"/>
        </w:rPr>
        <w:t>Gazowni w</w:t>
      </w:r>
      <w:r w:rsidR="00966A18" w:rsidRPr="00D465E9">
        <w:rPr>
          <w:rFonts w:ascii="Arial" w:hAnsi="Arial" w:cs="Arial"/>
          <w:sz w:val="20"/>
          <w:szCs w:val="20"/>
        </w:rPr>
        <w:t xml:space="preserve"> </w:t>
      </w:r>
      <w:r w:rsidR="00A36A7D" w:rsidRPr="00D465E9">
        <w:rPr>
          <w:rFonts w:ascii="Arial" w:hAnsi="Arial" w:cs="Arial"/>
          <w:sz w:val="20"/>
          <w:szCs w:val="20"/>
        </w:rPr>
        <w:t>……………..</w:t>
      </w:r>
    </w:p>
    <w:p w14:paraId="4F122F6C" w14:textId="77777777" w:rsidR="00D94A7A" w:rsidRPr="00D465E9" w:rsidRDefault="00D94A7A" w:rsidP="00D94A7A">
      <w:pPr>
        <w:pStyle w:val="Tekstpodstawowy"/>
        <w:spacing w:line="360" w:lineRule="auto"/>
        <w:rPr>
          <w:rFonts w:ascii="Arial" w:hAnsi="Arial" w:cs="Arial"/>
        </w:rPr>
      </w:pPr>
    </w:p>
    <w:p w14:paraId="07B21DCD" w14:textId="77777777" w:rsidR="00D94A7A" w:rsidRPr="00D465E9" w:rsidRDefault="00D94A7A" w:rsidP="00D94A7A">
      <w:pPr>
        <w:pStyle w:val="Tekstpodstawowy"/>
        <w:spacing w:line="360" w:lineRule="auto"/>
        <w:rPr>
          <w:rFonts w:ascii="Arial" w:hAnsi="Arial" w:cs="Arial"/>
        </w:rPr>
      </w:pPr>
      <w:r w:rsidRPr="00D465E9">
        <w:rPr>
          <w:rFonts w:ascii="Arial" w:hAnsi="Arial" w:cs="Arial"/>
        </w:rPr>
        <w:t xml:space="preserve">Uwagi: </w:t>
      </w:r>
    </w:p>
    <w:p w14:paraId="572DF399" w14:textId="77777777" w:rsidR="00D94A7A" w:rsidRPr="00D465E9" w:rsidRDefault="00D94A7A" w:rsidP="00D94A7A">
      <w:pPr>
        <w:spacing w:line="360" w:lineRule="auto"/>
        <w:jc w:val="both"/>
        <w:rPr>
          <w:rFonts w:ascii="Arial" w:hAnsi="Arial" w:cs="Arial"/>
          <w:sz w:val="20"/>
          <w:szCs w:val="20"/>
        </w:rPr>
      </w:pPr>
      <w:r w:rsidRPr="00D465E9">
        <w:rPr>
          <w:rFonts w:ascii="Arial" w:hAnsi="Arial" w:cs="Arial"/>
          <w:sz w:val="20"/>
          <w:szCs w:val="20"/>
        </w:rPr>
        <w:t>...........................................................................................................................................</w:t>
      </w:r>
    </w:p>
    <w:p w14:paraId="18E72248" w14:textId="77777777" w:rsidR="00D94A7A" w:rsidRPr="00D465E9" w:rsidRDefault="00D94A7A" w:rsidP="00D94A7A">
      <w:pPr>
        <w:spacing w:line="360" w:lineRule="auto"/>
        <w:jc w:val="both"/>
        <w:rPr>
          <w:rFonts w:ascii="Arial" w:hAnsi="Arial" w:cs="Arial"/>
          <w:sz w:val="20"/>
          <w:szCs w:val="20"/>
        </w:rPr>
      </w:pPr>
    </w:p>
    <w:p w14:paraId="761AD4A2" w14:textId="77777777" w:rsidR="00D94A7A" w:rsidRPr="00D465E9" w:rsidRDefault="00D94A7A" w:rsidP="00D94A7A">
      <w:pPr>
        <w:spacing w:line="360" w:lineRule="auto"/>
        <w:jc w:val="both"/>
        <w:rPr>
          <w:rFonts w:ascii="Arial" w:hAnsi="Arial" w:cs="Arial"/>
          <w:sz w:val="20"/>
          <w:szCs w:val="20"/>
        </w:rPr>
      </w:pPr>
      <w:r w:rsidRPr="00D465E9">
        <w:rPr>
          <w:rFonts w:ascii="Arial" w:hAnsi="Arial" w:cs="Arial"/>
          <w:sz w:val="20"/>
          <w:szCs w:val="20"/>
        </w:rPr>
        <w:t>...........................................................................................................................................</w:t>
      </w:r>
    </w:p>
    <w:p w14:paraId="7E5C38B1" w14:textId="77777777" w:rsidR="00D94A7A" w:rsidRPr="00D465E9" w:rsidRDefault="00D94A7A" w:rsidP="00D94A7A">
      <w:pPr>
        <w:spacing w:line="360" w:lineRule="auto"/>
        <w:jc w:val="both"/>
        <w:rPr>
          <w:rFonts w:ascii="Arial" w:hAnsi="Arial" w:cs="Arial"/>
          <w:sz w:val="20"/>
          <w:szCs w:val="20"/>
        </w:rPr>
      </w:pPr>
    </w:p>
    <w:p w14:paraId="32F7E998" w14:textId="77777777" w:rsidR="00D94A7A" w:rsidRPr="00D465E9" w:rsidRDefault="00D94A7A" w:rsidP="00D94A7A">
      <w:pPr>
        <w:spacing w:line="360" w:lineRule="auto"/>
        <w:jc w:val="both"/>
        <w:rPr>
          <w:rFonts w:ascii="Arial" w:hAnsi="Arial" w:cs="Arial"/>
          <w:sz w:val="20"/>
          <w:szCs w:val="20"/>
        </w:rPr>
      </w:pPr>
      <w:r w:rsidRPr="00D465E9">
        <w:rPr>
          <w:rFonts w:ascii="Arial" w:hAnsi="Arial" w:cs="Arial"/>
          <w:sz w:val="20"/>
          <w:szCs w:val="20"/>
        </w:rPr>
        <w:t>...........................................................................................................................................</w:t>
      </w:r>
    </w:p>
    <w:p w14:paraId="6BC93978" w14:textId="77777777" w:rsidR="00D94A7A" w:rsidRPr="00D465E9" w:rsidRDefault="00D94A7A" w:rsidP="00D94A7A">
      <w:pPr>
        <w:spacing w:line="360" w:lineRule="auto"/>
        <w:jc w:val="both"/>
        <w:rPr>
          <w:rFonts w:ascii="Arial" w:hAnsi="Arial" w:cs="Arial"/>
          <w:sz w:val="20"/>
          <w:szCs w:val="20"/>
        </w:rPr>
      </w:pPr>
    </w:p>
    <w:p w14:paraId="21AE94DA" w14:textId="77777777" w:rsidR="00D94A7A" w:rsidRPr="00D465E9" w:rsidRDefault="00D94A7A" w:rsidP="00D94A7A">
      <w:pPr>
        <w:spacing w:line="360" w:lineRule="auto"/>
        <w:jc w:val="both"/>
        <w:rPr>
          <w:rFonts w:ascii="Arial" w:hAnsi="Arial" w:cs="Arial"/>
          <w:sz w:val="20"/>
          <w:szCs w:val="20"/>
        </w:rPr>
      </w:pPr>
      <w:r w:rsidRPr="00D465E9">
        <w:rPr>
          <w:rFonts w:ascii="Arial" w:hAnsi="Arial" w:cs="Arial"/>
          <w:b/>
          <w:sz w:val="20"/>
          <w:szCs w:val="20"/>
        </w:rPr>
        <w:t>Zamawiający</w:t>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b/>
          <w:sz w:val="20"/>
          <w:szCs w:val="20"/>
        </w:rPr>
        <w:tab/>
      </w:r>
      <w:r w:rsidRPr="00D465E9">
        <w:rPr>
          <w:rFonts w:ascii="Arial" w:hAnsi="Arial" w:cs="Arial"/>
          <w:b/>
          <w:sz w:val="20"/>
          <w:szCs w:val="20"/>
        </w:rPr>
        <w:tab/>
        <w:t>Wykonawca</w:t>
      </w:r>
    </w:p>
    <w:p w14:paraId="4191242B" w14:textId="77777777" w:rsidR="00D94A7A" w:rsidRPr="00D465E9" w:rsidRDefault="00D94A7A" w:rsidP="00D94A7A">
      <w:pPr>
        <w:spacing w:after="120"/>
        <w:rPr>
          <w:rFonts w:ascii="Arial" w:hAnsi="Arial" w:cs="Arial"/>
          <w:sz w:val="20"/>
          <w:szCs w:val="20"/>
        </w:rPr>
      </w:pPr>
    </w:p>
    <w:p w14:paraId="78256F91" w14:textId="77777777" w:rsidR="00D94A7A" w:rsidRPr="00D465E9" w:rsidRDefault="00D94A7A" w:rsidP="00D94A7A">
      <w:pPr>
        <w:spacing w:after="120"/>
        <w:jc w:val="right"/>
        <w:rPr>
          <w:rFonts w:ascii="Arial" w:hAnsi="Arial" w:cs="Arial"/>
          <w:sz w:val="20"/>
          <w:szCs w:val="20"/>
        </w:rPr>
      </w:pPr>
    </w:p>
    <w:p w14:paraId="3B205DB3" w14:textId="296E3D5D" w:rsidR="004F7C28" w:rsidRPr="00D465E9" w:rsidRDefault="004F7C28">
      <w:pPr>
        <w:spacing w:after="160" w:line="259" w:lineRule="auto"/>
        <w:rPr>
          <w:rFonts w:ascii="Arial" w:hAnsi="Arial" w:cs="Arial"/>
          <w:sz w:val="20"/>
          <w:szCs w:val="20"/>
        </w:rPr>
      </w:pPr>
      <w:r w:rsidRPr="00D465E9">
        <w:rPr>
          <w:rFonts w:ascii="Arial" w:hAnsi="Arial" w:cs="Arial"/>
          <w:sz w:val="20"/>
          <w:szCs w:val="20"/>
        </w:rPr>
        <w:br w:type="page"/>
      </w:r>
    </w:p>
    <w:p w14:paraId="597DEA9E" w14:textId="77777777" w:rsidR="004F7C28" w:rsidRPr="00D465E9" w:rsidRDefault="004F7C28" w:rsidP="004F7C28">
      <w:pPr>
        <w:rPr>
          <w:rStyle w:val="FontStyle45"/>
          <w:rFonts w:ascii="Arial" w:hAnsi="Arial" w:cs="Arial"/>
        </w:rPr>
      </w:pPr>
    </w:p>
    <w:p w14:paraId="4E9E941A" w14:textId="4F1B4091" w:rsidR="004F7C28" w:rsidRPr="00D465E9" w:rsidRDefault="004F7C28" w:rsidP="004F7C28">
      <w:pPr>
        <w:pStyle w:val="Wcicienormalne"/>
        <w:spacing w:line="360" w:lineRule="auto"/>
        <w:jc w:val="right"/>
        <w:rPr>
          <w:rFonts w:ascii="Arial" w:hAnsi="Arial" w:cs="Arial"/>
          <w:b/>
          <w:bCs/>
          <w:sz w:val="20"/>
          <w:szCs w:val="20"/>
          <w:lang w:val="pl-PL"/>
        </w:rPr>
      </w:pPr>
      <w:r w:rsidRPr="00D465E9">
        <w:rPr>
          <w:rFonts w:ascii="Arial" w:hAnsi="Arial" w:cs="Arial"/>
          <w:b/>
          <w:bCs/>
          <w:sz w:val="20"/>
          <w:szCs w:val="20"/>
          <w:lang w:val="pl-PL"/>
        </w:rPr>
        <w:t xml:space="preserve">Załącznik Nr 5 do Umowy </w:t>
      </w:r>
    </w:p>
    <w:p w14:paraId="34A48815" w14:textId="77777777" w:rsidR="004F7C28" w:rsidRPr="00D465E9" w:rsidRDefault="004F7C28" w:rsidP="004F7C28">
      <w:pPr>
        <w:pStyle w:val="Wcicienormalne"/>
        <w:spacing w:line="360" w:lineRule="auto"/>
        <w:jc w:val="right"/>
        <w:rPr>
          <w:rFonts w:ascii="Arial" w:hAnsi="Arial" w:cs="Arial"/>
          <w:b/>
          <w:bCs/>
          <w:sz w:val="20"/>
          <w:szCs w:val="20"/>
          <w:lang w:val="pl-PL"/>
        </w:rPr>
      </w:pPr>
    </w:p>
    <w:p w14:paraId="270550EB" w14:textId="14ACA84A" w:rsidR="004F7C28" w:rsidRPr="00D465E9" w:rsidRDefault="004F7C28" w:rsidP="004F7C28">
      <w:pPr>
        <w:pStyle w:val="Wcicienormalne"/>
        <w:spacing w:line="360" w:lineRule="auto"/>
        <w:jc w:val="center"/>
        <w:rPr>
          <w:rFonts w:ascii="Arial" w:hAnsi="Arial" w:cs="Arial"/>
          <w:b/>
          <w:bCs/>
          <w:sz w:val="20"/>
          <w:szCs w:val="20"/>
          <w:lang w:val="pl-PL"/>
        </w:rPr>
      </w:pPr>
      <w:r w:rsidRPr="00D465E9">
        <w:rPr>
          <w:rFonts w:ascii="Arial" w:hAnsi="Arial" w:cs="Arial"/>
          <w:b/>
          <w:bCs/>
          <w:sz w:val="20"/>
          <w:szCs w:val="20"/>
          <w:lang w:val="pl-PL"/>
        </w:rPr>
        <w:t>Protokół odbioru do Umowy ………</w:t>
      </w:r>
      <w:r w:rsidR="00C67DE4" w:rsidRPr="00D465E9">
        <w:rPr>
          <w:rFonts w:ascii="Arial" w:hAnsi="Arial" w:cs="Arial"/>
          <w:b/>
          <w:bCs/>
          <w:sz w:val="20"/>
          <w:szCs w:val="20"/>
          <w:lang w:val="pl-PL"/>
        </w:rPr>
        <w:t>……</w:t>
      </w:r>
      <w:r w:rsidRPr="00D465E9">
        <w:rPr>
          <w:rFonts w:ascii="Arial" w:hAnsi="Arial" w:cs="Arial"/>
          <w:b/>
          <w:bCs/>
          <w:sz w:val="20"/>
          <w:szCs w:val="20"/>
          <w:lang w:val="pl-PL"/>
        </w:rPr>
        <w:t>. z dnia .......................</w:t>
      </w:r>
    </w:p>
    <w:p w14:paraId="11FDFF32" w14:textId="77777777" w:rsidR="004F7C28" w:rsidRPr="00D465E9" w:rsidRDefault="004F7C28" w:rsidP="004F7C28">
      <w:pPr>
        <w:spacing w:line="360" w:lineRule="auto"/>
        <w:jc w:val="center"/>
        <w:rPr>
          <w:rFonts w:ascii="Arial" w:hAnsi="Arial" w:cs="Arial"/>
          <w:sz w:val="20"/>
          <w:szCs w:val="20"/>
        </w:rPr>
      </w:pPr>
    </w:p>
    <w:p w14:paraId="5833E100" w14:textId="77777777" w:rsidR="004F7C28" w:rsidRPr="00D465E9" w:rsidRDefault="004F7C28" w:rsidP="004F7C28">
      <w:pPr>
        <w:spacing w:line="360" w:lineRule="auto"/>
        <w:jc w:val="center"/>
        <w:rPr>
          <w:rFonts w:ascii="Arial" w:hAnsi="Arial" w:cs="Arial"/>
          <w:sz w:val="20"/>
          <w:szCs w:val="20"/>
        </w:rPr>
      </w:pPr>
      <w:r w:rsidRPr="00D465E9">
        <w:rPr>
          <w:rFonts w:ascii="Arial" w:hAnsi="Arial" w:cs="Arial"/>
          <w:sz w:val="20"/>
          <w:szCs w:val="20"/>
        </w:rPr>
        <w:t>spisany w dniu ....................................................... w …………………….</w:t>
      </w:r>
    </w:p>
    <w:p w14:paraId="594BB3E9" w14:textId="77777777" w:rsidR="004F7C28" w:rsidRPr="00D465E9" w:rsidRDefault="004F7C28" w:rsidP="004F7C28">
      <w:pPr>
        <w:spacing w:line="360" w:lineRule="auto"/>
        <w:jc w:val="both"/>
        <w:rPr>
          <w:rFonts w:ascii="Arial" w:hAnsi="Arial" w:cs="Arial"/>
          <w:sz w:val="20"/>
          <w:szCs w:val="20"/>
        </w:rPr>
      </w:pPr>
      <w:r w:rsidRPr="00D465E9">
        <w:rPr>
          <w:rFonts w:ascii="Arial" w:hAnsi="Arial" w:cs="Arial"/>
          <w:sz w:val="20"/>
          <w:szCs w:val="20"/>
        </w:rPr>
        <w:t>przez:</w:t>
      </w:r>
    </w:p>
    <w:p w14:paraId="20AC3443" w14:textId="6388D7A9" w:rsidR="004F7C28" w:rsidRPr="00D465E9" w:rsidRDefault="004F7C28" w:rsidP="004F7C28">
      <w:pPr>
        <w:widowControl w:val="0"/>
        <w:tabs>
          <w:tab w:val="left" w:pos="0"/>
        </w:tabs>
        <w:jc w:val="both"/>
        <w:rPr>
          <w:rFonts w:ascii="Arial" w:hAnsi="Arial" w:cs="Arial"/>
          <w:bCs/>
          <w:sz w:val="20"/>
          <w:szCs w:val="20"/>
        </w:rPr>
      </w:pPr>
      <w:r w:rsidRPr="00D465E9">
        <w:rPr>
          <w:rFonts w:ascii="Arial" w:hAnsi="Arial" w:cs="Arial"/>
          <w:b/>
          <w:bCs/>
          <w:sz w:val="20"/>
          <w:szCs w:val="20"/>
        </w:rPr>
        <w:t>Zamawiającego</w:t>
      </w:r>
      <w:r w:rsidRPr="00D465E9">
        <w:rPr>
          <w:rFonts w:ascii="Arial" w:hAnsi="Arial" w:cs="Arial"/>
          <w:bCs/>
          <w:sz w:val="20"/>
          <w:szCs w:val="20"/>
        </w:rPr>
        <w:t xml:space="preserve">: </w:t>
      </w:r>
    </w:p>
    <w:p w14:paraId="095DB47A" w14:textId="3EC0D641" w:rsidR="004F7C28" w:rsidRPr="00D465E9" w:rsidRDefault="004F7C28" w:rsidP="004F7C28">
      <w:pPr>
        <w:widowControl w:val="0"/>
        <w:tabs>
          <w:tab w:val="left" w:pos="0"/>
        </w:tabs>
        <w:jc w:val="both"/>
        <w:rPr>
          <w:rFonts w:ascii="Arial" w:hAnsi="Arial" w:cs="Arial"/>
          <w:color w:val="000000"/>
          <w:sz w:val="20"/>
          <w:szCs w:val="20"/>
        </w:rPr>
      </w:pPr>
      <w:r w:rsidRPr="00D465E9">
        <w:rPr>
          <w:rFonts w:ascii="Arial" w:hAnsi="Arial" w:cs="Arial"/>
          <w:b/>
          <w:sz w:val="20"/>
          <w:szCs w:val="20"/>
        </w:rPr>
        <w:t>Polska Spółka Gazownictwa sp. z o.o.</w:t>
      </w:r>
      <w:r w:rsidRPr="00D465E9">
        <w:rPr>
          <w:rFonts w:ascii="Arial" w:hAnsi="Arial" w:cs="Arial"/>
          <w:sz w:val="20"/>
          <w:szCs w:val="20"/>
        </w:rPr>
        <w:t xml:space="preserve"> z siedzibą w Tarnowie, ul. Wojciecha Bandrowskiego 16, </w:t>
      </w:r>
      <w:r w:rsidR="00E05299" w:rsidRPr="00D465E9">
        <w:rPr>
          <w:rFonts w:ascii="Arial" w:hAnsi="Arial" w:cs="Arial"/>
          <w:sz w:val="20"/>
          <w:szCs w:val="20"/>
        </w:rPr>
        <w:br/>
      </w:r>
      <w:r w:rsidRPr="00D465E9">
        <w:rPr>
          <w:rFonts w:ascii="Arial" w:hAnsi="Arial" w:cs="Arial"/>
          <w:sz w:val="20"/>
          <w:szCs w:val="20"/>
        </w:rPr>
        <w:t xml:space="preserve">33-100 Tarnów, Oddział Wsparcia w Warszawie, adres: ul. Krucza 6/14, 00-537 Warszawa wpisaną do rejestru przedsiębiorców Krajowego Rejestru Sądowego prowadzonego przez Sąd Rejonowy </w:t>
      </w:r>
      <w:r w:rsidR="00E05299" w:rsidRPr="00D465E9">
        <w:rPr>
          <w:rFonts w:ascii="Arial" w:hAnsi="Arial" w:cs="Arial"/>
          <w:sz w:val="20"/>
          <w:szCs w:val="20"/>
        </w:rPr>
        <w:br/>
      </w:r>
      <w:r w:rsidRPr="00D465E9">
        <w:rPr>
          <w:rFonts w:ascii="Arial" w:hAnsi="Arial" w:cs="Arial"/>
          <w:sz w:val="20"/>
          <w:szCs w:val="20"/>
        </w:rPr>
        <w:t xml:space="preserve">dla Krakowa - Śródmieścia w Krakowie, XII Wydział Gospodarczy Krajowego Rejestru Sądowego </w:t>
      </w:r>
      <w:r w:rsidR="00E05299" w:rsidRPr="00D465E9">
        <w:rPr>
          <w:rFonts w:ascii="Arial" w:hAnsi="Arial" w:cs="Arial"/>
          <w:sz w:val="20"/>
          <w:szCs w:val="20"/>
        </w:rPr>
        <w:br/>
      </w:r>
      <w:r w:rsidRPr="00D465E9">
        <w:rPr>
          <w:rFonts w:ascii="Arial" w:hAnsi="Arial" w:cs="Arial"/>
          <w:sz w:val="20"/>
          <w:szCs w:val="20"/>
        </w:rPr>
        <w:t xml:space="preserve">pod numerem KRS 0000374001, NIP 525 24 96 411, REGON 142739519, o kapitale zakładowym </w:t>
      </w:r>
      <w:r w:rsidR="00E05299" w:rsidRPr="00D465E9">
        <w:rPr>
          <w:rFonts w:ascii="Arial" w:hAnsi="Arial" w:cs="Arial"/>
          <w:sz w:val="20"/>
          <w:szCs w:val="20"/>
        </w:rPr>
        <w:br/>
        <w:t xml:space="preserve">10 685 630 000,00 </w:t>
      </w:r>
      <w:r w:rsidRPr="00D465E9">
        <w:rPr>
          <w:rFonts w:ascii="Arial" w:hAnsi="Arial" w:cs="Arial"/>
          <w:sz w:val="20"/>
          <w:szCs w:val="20"/>
        </w:rPr>
        <w:t>zł,</w:t>
      </w:r>
    </w:p>
    <w:p w14:paraId="6AE16065" w14:textId="77777777" w:rsidR="004F7C28" w:rsidRPr="00D465E9" w:rsidRDefault="004F7C28" w:rsidP="004F7C28">
      <w:pPr>
        <w:widowControl w:val="0"/>
        <w:tabs>
          <w:tab w:val="left" w:pos="1560"/>
        </w:tabs>
        <w:rPr>
          <w:rFonts w:ascii="Arial" w:hAnsi="Arial" w:cs="Arial"/>
          <w:b/>
          <w:color w:val="000000"/>
          <w:sz w:val="20"/>
          <w:szCs w:val="20"/>
        </w:rPr>
      </w:pPr>
    </w:p>
    <w:p w14:paraId="633BE5BF" w14:textId="77777777" w:rsidR="004F7C28" w:rsidRPr="00D465E9" w:rsidRDefault="004F7C28" w:rsidP="004F7C28">
      <w:pPr>
        <w:spacing w:line="360" w:lineRule="auto"/>
        <w:jc w:val="both"/>
        <w:rPr>
          <w:rFonts w:ascii="Arial" w:hAnsi="Arial" w:cs="Arial"/>
          <w:b/>
          <w:sz w:val="20"/>
          <w:szCs w:val="20"/>
        </w:rPr>
      </w:pPr>
    </w:p>
    <w:p w14:paraId="0BE9AF53" w14:textId="77777777" w:rsidR="004F7C28" w:rsidRPr="00D465E9" w:rsidRDefault="004F7C28" w:rsidP="004F7C28">
      <w:pPr>
        <w:spacing w:line="360" w:lineRule="auto"/>
        <w:jc w:val="both"/>
        <w:rPr>
          <w:rFonts w:ascii="Arial" w:hAnsi="Arial" w:cs="Arial"/>
          <w:sz w:val="20"/>
          <w:szCs w:val="20"/>
        </w:rPr>
      </w:pPr>
      <w:r w:rsidRPr="00D465E9">
        <w:rPr>
          <w:rFonts w:ascii="Arial" w:hAnsi="Arial" w:cs="Arial"/>
          <w:b/>
          <w:sz w:val="20"/>
          <w:szCs w:val="20"/>
        </w:rPr>
        <w:t>Wykonawcę</w:t>
      </w:r>
      <w:r w:rsidRPr="00D465E9">
        <w:rPr>
          <w:rFonts w:ascii="Arial" w:hAnsi="Arial" w:cs="Arial"/>
          <w:b/>
          <w:bCs/>
          <w:sz w:val="20"/>
          <w:szCs w:val="20"/>
        </w:rPr>
        <w:t>:</w:t>
      </w:r>
      <w:r w:rsidRPr="00D465E9">
        <w:rPr>
          <w:rFonts w:ascii="Arial" w:hAnsi="Arial" w:cs="Arial"/>
          <w:b/>
          <w:bCs/>
          <w:sz w:val="20"/>
          <w:szCs w:val="20"/>
        </w:rPr>
        <w:tab/>
      </w:r>
      <w:r w:rsidRPr="00D465E9">
        <w:rPr>
          <w:rFonts w:ascii="Arial" w:hAnsi="Arial" w:cs="Arial"/>
          <w:b/>
          <w:bCs/>
          <w:sz w:val="20"/>
          <w:szCs w:val="20"/>
        </w:rPr>
        <w:tab/>
      </w:r>
      <w:r w:rsidRPr="00D465E9">
        <w:rPr>
          <w:rFonts w:ascii="Arial" w:hAnsi="Arial" w:cs="Arial"/>
          <w:sz w:val="20"/>
          <w:szCs w:val="20"/>
        </w:rPr>
        <w:t>…………………………………………………………………</w:t>
      </w:r>
    </w:p>
    <w:p w14:paraId="1EF7BBF3" w14:textId="77777777" w:rsidR="004F7C28" w:rsidRPr="00D465E9" w:rsidRDefault="004F7C28" w:rsidP="004F7C28">
      <w:pPr>
        <w:spacing w:line="360" w:lineRule="auto"/>
        <w:jc w:val="both"/>
        <w:rPr>
          <w:rFonts w:ascii="Arial" w:hAnsi="Arial" w:cs="Arial"/>
          <w:sz w:val="20"/>
          <w:szCs w:val="20"/>
        </w:rPr>
      </w:pPr>
    </w:p>
    <w:p w14:paraId="20F226FB" w14:textId="13C65832" w:rsidR="004F7C28" w:rsidRPr="00D465E9" w:rsidRDefault="004F7C28" w:rsidP="004F7C28">
      <w:pPr>
        <w:spacing w:line="360" w:lineRule="auto"/>
        <w:jc w:val="both"/>
        <w:rPr>
          <w:rFonts w:ascii="Arial" w:hAnsi="Arial" w:cs="Arial"/>
          <w:sz w:val="20"/>
          <w:szCs w:val="20"/>
        </w:rPr>
      </w:pPr>
      <w:r w:rsidRPr="00D465E9">
        <w:rPr>
          <w:rFonts w:ascii="Arial" w:hAnsi="Arial" w:cs="Arial"/>
          <w:sz w:val="20"/>
          <w:szCs w:val="20"/>
        </w:rPr>
        <w:t xml:space="preserve">Odbioru wykonania </w:t>
      </w:r>
      <w:r w:rsidR="00216350" w:rsidRPr="00D465E9">
        <w:rPr>
          <w:rFonts w:ascii="Arial" w:hAnsi="Arial" w:cs="Arial"/>
          <w:sz w:val="20"/>
          <w:szCs w:val="20"/>
        </w:rPr>
        <w:t>U</w:t>
      </w:r>
      <w:r w:rsidRPr="00D465E9">
        <w:rPr>
          <w:rFonts w:ascii="Arial" w:hAnsi="Arial" w:cs="Arial"/>
          <w:sz w:val="20"/>
          <w:szCs w:val="20"/>
        </w:rPr>
        <w:t xml:space="preserve">mowy nr ……………………….. dokonali przedstawiciele Zamawiającego </w:t>
      </w:r>
      <w:r w:rsidRPr="00D465E9">
        <w:rPr>
          <w:rFonts w:ascii="Arial" w:hAnsi="Arial" w:cs="Arial"/>
          <w:sz w:val="20"/>
          <w:szCs w:val="20"/>
        </w:rPr>
        <w:br/>
        <w:t>i Wykonawcy w składzie:</w:t>
      </w:r>
    </w:p>
    <w:p w14:paraId="04CE2C86" w14:textId="77777777" w:rsidR="004F7C28" w:rsidRPr="00D465E9" w:rsidRDefault="004F7C28" w:rsidP="004F7C28">
      <w:pPr>
        <w:pStyle w:val="Tekstpodstawowy"/>
        <w:spacing w:line="360" w:lineRule="auto"/>
        <w:rPr>
          <w:rFonts w:ascii="Arial" w:hAnsi="Arial" w:cs="Arial"/>
        </w:rPr>
      </w:pPr>
      <w:r w:rsidRPr="00D465E9">
        <w:rPr>
          <w:rFonts w:ascii="Arial" w:hAnsi="Arial" w:cs="Arial"/>
        </w:rPr>
        <w:t xml:space="preserve">ze strony Zamawiającego: </w:t>
      </w:r>
    </w:p>
    <w:p w14:paraId="748ED323" w14:textId="77777777" w:rsidR="004F7C28" w:rsidRPr="00D465E9" w:rsidRDefault="004F7C28" w:rsidP="004F7C28">
      <w:pPr>
        <w:pStyle w:val="Tekstpodstawowy"/>
        <w:spacing w:line="360" w:lineRule="auto"/>
        <w:rPr>
          <w:rFonts w:ascii="Arial" w:hAnsi="Arial" w:cs="Arial"/>
        </w:rPr>
      </w:pPr>
      <w:r w:rsidRPr="00D465E9">
        <w:rPr>
          <w:rFonts w:ascii="Arial" w:hAnsi="Arial" w:cs="Arial"/>
        </w:rPr>
        <w:t>........................................................................................................................................</w:t>
      </w:r>
    </w:p>
    <w:p w14:paraId="2646EA57" w14:textId="77777777" w:rsidR="004F7C28" w:rsidRPr="00D465E9" w:rsidRDefault="004F7C28" w:rsidP="004F7C28">
      <w:pPr>
        <w:pStyle w:val="Tekstpodstawowy"/>
        <w:spacing w:line="360" w:lineRule="auto"/>
        <w:rPr>
          <w:rFonts w:ascii="Arial" w:hAnsi="Arial" w:cs="Arial"/>
        </w:rPr>
      </w:pPr>
      <w:r w:rsidRPr="00D465E9">
        <w:rPr>
          <w:rFonts w:ascii="Arial" w:hAnsi="Arial" w:cs="Arial"/>
        </w:rPr>
        <w:t>ze strony Wykonawcy: ........................................................................................................................................</w:t>
      </w:r>
    </w:p>
    <w:p w14:paraId="0998D291" w14:textId="77777777" w:rsidR="004F7C28" w:rsidRPr="00D465E9" w:rsidRDefault="004F7C28" w:rsidP="004F7C28">
      <w:pPr>
        <w:pStyle w:val="Tekstpodstawowy3"/>
        <w:rPr>
          <w:rFonts w:ascii="Arial" w:hAnsi="Arial" w:cs="Arial"/>
          <w:b/>
          <w:bCs/>
          <w:sz w:val="20"/>
          <w:szCs w:val="20"/>
        </w:rPr>
      </w:pPr>
      <w:r w:rsidRPr="00D465E9">
        <w:rPr>
          <w:rFonts w:ascii="Arial" w:hAnsi="Arial" w:cs="Arial"/>
          <w:sz w:val="20"/>
          <w:szCs w:val="20"/>
        </w:rPr>
        <w:t>Niniejszym potwierdzamy odbiór</w:t>
      </w:r>
      <w:r w:rsidRPr="00D465E9">
        <w:rPr>
          <w:rFonts w:ascii="Arial" w:hAnsi="Arial" w:cs="Arial"/>
          <w:b/>
          <w:bCs/>
          <w:sz w:val="20"/>
          <w:szCs w:val="20"/>
        </w:rPr>
        <w:t xml:space="preserve"> </w:t>
      </w:r>
      <w:r w:rsidRPr="00D465E9">
        <w:rPr>
          <w:rFonts w:ascii="Arial" w:hAnsi="Arial" w:cs="Arial"/>
          <w:bCs/>
          <w:sz w:val="20"/>
          <w:szCs w:val="20"/>
        </w:rPr>
        <w:t>przez Zamawiającego:</w:t>
      </w:r>
    </w:p>
    <w:p w14:paraId="46D2B8AD" w14:textId="77777777" w:rsidR="004F7C28" w:rsidRPr="00D465E9" w:rsidRDefault="004F7C28" w:rsidP="004F7C28">
      <w:pPr>
        <w:pStyle w:val="Tekstpodstawowy3"/>
        <w:rPr>
          <w:rFonts w:ascii="Arial" w:hAnsi="Arial" w:cs="Arial"/>
          <w:b/>
          <w:bCs/>
          <w:sz w:val="20"/>
          <w:szCs w:val="20"/>
        </w:rPr>
      </w:pPr>
    </w:p>
    <w:p w14:paraId="1D03A0F0" w14:textId="77777777" w:rsidR="004F7C28" w:rsidRPr="00D465E9" w:rsidRDefault="004F7C28" w:rsidP="004F7C28">
      <w:pPr>
        <w:pStyle w:val="Tekstpodstawowy3"/>
        <w:rPr>
          <w:rFonts w:ascii="Arial" w:hAnsi="Arial" w:cs="Arial"/>
          <w:b/>
          <w:bCs/>
          <w:sz w:val="20"/>
          <w:szCs w:val="20"/>
        </w:rPr>
      </w:pPr>
    </w:p>
    <w:p w14:paraId="2F41D3BB" w14:textId="77777777" w:rsidR="004F7C28" w:rsidRPr="00D465E9" w:rsidRDefault="004F7C28" w:rsidP="004F7C28">
      <w:pPr>
        <w:pStyle w:val="Tekstpodstawowy"/>
        <w:spacing w:line="360" w:lineRule="auto"/>
        <w:rPr>
          <w:rFonts w:ascii="Arial" w:hAnsi="Arial" w:cs="Arial"/>
        </w:rPr>
      </w:pPr>
      <w:r w:rsidRPr="00D465E9">
        <w:rPr>
          <w:rFonts w:ascii="Arial" w:hAnsi="Arial" w:cs="Arial"/>
        </w:rPr>
        <w:t>……………………………………………………………………………………………………………</w:t>
      </w:r>
    </w:p>
    <w:p w14:paraId="0B647DC9" w14:textId="77777777" w:rsidR="004F7C28" w:rsidRPr="00D465E9" w:rsidRDefault="004F7C28" w:rsidP="004F7C28">
      <w:pPr>
        <w:pStyle w:val="Tekstpodstawowy"/>
        <w:spacing w:line="360" w:lineRule="auto"/>
        <w:rPr>
          <w:rFonts w:ascii="Arial" w:hAnsi="Arial" w:cs="Arial"/>
        </w:rPr>
      </w:pPr>
      <w:r w:rsidRPr="00D465E9">
        <w:rPr>
          <w:rFonts w:ascii="Arial" w:hAnsi="Arial" w:cs="Arial"/>
        </w:rPr>
        <w:t xml:space="preserve">Uwagi: </w:t>
      </w:r>
    </w:p>
    <w:p w14:paraId="293A3B1F" w14:textId="77777777" w:rsidR="004F7C28" w:rsidRPr="00D465E9" w:rsidRDefault="004F7C28" w:rsidP="004F7C28">
      <w:pPr>
        <w:spacing w:line="360" w:lineRule="auto"/>
        <w:jc w:val="both"/>
        <w:rPr>
          <w:rFonts w:ascii="Arial" w:hAnsi="Arial" w:cs="Arial"/>
          <w:sz w:val="20"/>
          <w:szCs w:val="20"/>
        </w:rPr>
      </w:pPr>
      <w:r w:rsidRPr="00D465E9">
        <w:rPr>
          <w:rFonts w:ascii="Arial" w:hAnsi="Arial" w:cs="Arial"/>
          <w:sz w:val="20"/>
          <w:szCs w:val="20"/>
        </w:rPr>
        <w:t>...........................................................................................................................................</w:t>
      </w:r>
    </w:p>
    <w:p w14:paraId="39FAE975" w14:textId="77777777" w:rsidR="004F7C28" w:rsidRPr="00D465E9" w:rsidRDefault="004F7C28" w:rsidP="004F7C28">
      <w:pPr>
        <w:spacing w:line="360" w:lineRule="auto"/>
        <w:jc w:val="both"/>
        <w:rPr>
          <w:rFonts w:ascii="Arial" w:hAnsi="Arial" w:cs="Arial"/>
          <w:sz w:val="20"/>
          <w:szCs w:val="20"/>
        </w:rPr>
      </w:pPr>
    </w:p>
    <w:p w14:paraId="69DAF522" w14:textId="77777777" w:rsidR="004F7C28" w:rsidRPr="00D465E9" w:rsidRDefault="004F7C28" w:rsidP="004F7C28">
      <w:pPr>
        <w:spacing w:line="360" w:lineRule="auto"/>
        <w:jc w:val="both"/>
        <w:rPr>
          <w:rFonts w:ascii="Arial" w:hAnsi="Arial" w:cs="Arial"/>
          <w:sz w:val="20"/>
          <w:szCs w:val="20"/>
        </w:rPr>
      </w:pPr>
      <w:r w:rsidRPr="00D465E9">
        <w:rPr>
          <w:rFonts w:ascii="Arial" w:hAnsi="Arial" w:cs="Arial"/>
          <w:sz w:val="20"/>
          <w:szCs w:val="20"/>
        </w:rPr>
        <w:t>...........................................................................................................................................</w:t>
      </w:r>
    </w:p>
    <w:p w14:paraId="0FFB0C12" w14:textId="77777777" w:rsidR="004F7C28" w:rsidRPr="00D465E9" w:rsidRDefault="004F7C28" w:rsidP="004F7C28">
      <w:pPr>
        <w:spacing w:line="360" w:lineRule="auto"/>
        <w:jc w:val="both"/>
        <w:rPr>
          <w:rFonts w:ascii="Arial" w:hAnsi="Arial" w:cs="Arial"/>
          <w:sz w:val="20"/>
          <w:szCs w:val="20"/>
        </w:rPr>
      </w:pPr>
    </w:p>
    <w:p w14:paraId="2D0AC58A" w14:textId="77777777" w:rsidR="004F7C28" w:rsidRPr="00D465E9" w:rsidRDefault="004F7C28" w:rsidP="004F7C28">
      <w:pPr>
        <w:spacing w:line="360" w:lineRule="auto"/>
        <w:jc w:val="both"/>
        <w:rPr>
          <w:rFonts w:ascii="Arial" w:hAnsi="Arial" w:cs="Arial"/>
          <w:sz w:val="20"/>
          <w:szCs w:val="20"/>
        </w:rPr>
      </w:pPr>
      <w:r w:rsidRPr="00D465E9">
        <w:rPr>
          <w:rFonts w:ascii="Arial" w:hAnsi="Arial" w:cs="Arial"/>
          <w:sz w:val="20"/>
          <w:szCs w:val="20"/>
        </w:rPr>
        <w:t>...........................................................................................................................................</w:t>
      </w:r>
    </w:p>
    <w:p w14:paraId="1148FF0D" w14:textId="77777777" w:rsidR="004F7C28" w:rsidRPr="00D465E9" w:rsidRDefault="004F7C28" w:rsidP="004F7C28">
      <w:pPr>
        <w:spacing w:line="360" w:lineRule="auto"/>
        <w:jc w:val="both"/>
        <w:rPr>
          <w:rFonts w:ascii="Arial" w:hAnsi="Arial" w:cs="Arial"/>
          <w:sz w:val="20"/>
          <w:szCs w:val="20"/>
        </w:rPr>
      </w:pPr>
    </w:p>
    <w:p w14:paraId="386D46E0" w14:textId="77777777" w:rsidR="004F7C28" w:rsidRPr="00D465E9" w:rsidRDefault="004F7C28" w:rsidP="004F7C28">
      <w:pPr>
        <w:spacing w:line="360" w:lineRule="auto"/>
        <w:jc w:val="both"/>
        <w:rPr>
          <w:rFonts w:ascii="Arial" w:hAnsi="Arial" w:cs="Arial"/>
          <w:b/>
          <w:sz w:val="20"/>
          <w:szCs w:val="20"/>
        </w:rPr>
      </w:pPr>
      <w:r w:rsidRPr="00D465E9">
        <w:rPr>
          <w:rFonts w:ascii="Arial" w:hAnsi="Arial" w:cs="Arial"/>
          <w:b/>
          <w:sz w:val="20"/>
          <w:szCs w:val="20"/>
        </w:rPr>
        <w:t>Zamawiający</w:t>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sz w:val="20"/>
          <w:szCs w:val="20"/>
        </w:rPr>
        <w:tab/>
      </w:r>
      <w:r w:rsidRPr="00D465E9">
        <w:rPr>
          <w:rFonts w:ascii="Arial" w:hAnsi="Arial" w:cs="Arial"/>
          <w:b/>
          <w:sz w:val="20"/>
          <w:szCs w:val="20"/>
        </w:rPr>
        <w:tab/>
      </w:r>
      <w:r w:rsidRPr="00D465E9">
        <w:rPr>
          <w:rFonts w:ascii="Arial" w:hAnsi="Arial" w:cs="Arial"/>
          <w:b/>
          <w:sz w:val="20"/>
          <w:szCs w:val="20"/>
        </w:rPr>
        <w:tab/>
        <w:t>Wykonawca</w:t>
      </w:r>
    </w:p>
    <w:p w14:paraId="0534E691" w14:textId="77777777" w:rsidR="00F93409" w:rsidRPr="00D465E9" w:rsidRDefault="00F93409">
      <w:pPr>
        <w:rPr>
          <w:rFonts w:ascii="Arial" w:hAnsi="Arial" w:cs="Arial"/>
          <w:sz w:val="20"/>
          <w:szCs w:val="20"/>
        </w:rPr>
      </w:pPr>
    </w:p>
    <w:p w14:paraId="091E0413" w14:textId="4AD52B2F" w:rsidR="00882370" w:rsidRPr="00D465E9" w:rsidRDefault="00882370">
      <w:pPr>
        <w:spacing w:after="160" w:line="259" w:lineRule="auto"/>
        <w:rPr>
          <w:rFonts w:ascii="Arial" w:hAnsi="Arial" w:cs="Arial"/>
          <w:sz w:val="20"/>
          <w:szCs w:val="20"/>
        </w:rPr>
      </w:pPr>
      <w:r w:rsidRPr="00D465E9">
        <w:rPr>
          <w:rFonts w:ascii="Arial" w:hAnsi="Arial" w:cs="Arial"/>
          <w:sz w:val="20"/>
          <w:szCs w:val="20"/>
        </w:rPr>
        <w:br w:type="page"/>
      </w:r>
    </w:p>
    <w:p w14:paraId="27205FEC" w14:textId="382AE8A9" w:rsidR="00882370" w:rsidRPr="00D465E9" w:rsidRDefault="00882370" w:rsidP="00882370">
      <w:pPr>
        <w:pStyle w:val="Akapitzlist"/>
        <w:spacing w:after="120"/>
        <w:ind w:left="714"/>
        <w:jc w:val="right"/>
        <w:rPr>
          <w:rFonts w:ascii="Arial" w:hAnsi="Arial" w:cs="Arial"/>
          <w:b/>
          <w:sz w:val="20"/>
          <w:szCs w:val="20"/>
        </w:rPr>
      </w:pPr>
      <w:r w:rsidRPr="00D465E9">
        <w:rPr>
          <w:rFonts w:ascii="Arial" w:hAnsi="Arial" w:cs="Arial"/>
          <w:b/>
          <w:sz w:val="20"/>
          <w:szCs w:val="20"/>
        </w:rPr>
        <w:lastRenderedPageBreak/>
        <w:t xml:space="preserve">Załącznik nr 6 do Umowy </w:t>
      </w:r>
    </w:p>
    <w:p w14:paraId="200C9FD4" w14:textId="77777777" w:rsidR="00882370" w:rsidRPr="00D465E9" w:rsidRDefault="00882370" w:rsidP="00882370">
      <w:pPr>
        <w:pStyle w:val="Akapitzlist"/>
        <w:spacing w:after="120"/>
        <w:ind w:left="714"/>
        <w:jc w:val="right"/>
        <w:rPr>
          <w:rFonts w:ascii="Arial" w:hAnsi="Arial" w:cs="Arial"/>
          <w:b/>
          <w:sz w:val="20"/>
          <w:szCs w:val="20"/>
        </w:rPr>
      </w:pPr>
    </w:p>
    <w:p w14:paraId="21E83D12" w14:textId="77777777" w:rsidR="00E05299" w:rsidRPr="00D465E9" w:rsidRDefault="00882370" w:rsidP="00882370">
      <w:pPr>
        <w:autoSpaceDE w:val="0"/>
        <w:autoSpaceDN w:val="0"/>
        <w:adjustRightInd w:val="0"/>
        <w:spacing w:before="120"/>
        <w:ind w:left="567" w:hanging="567"/>
        <w:jc w:val="center"/>
        <w:rPr>
          <w:rFonts w:ascii="Arial" w:eastAsia="Calibri" w:hAnsi="Arial" w:cs="Arial"/>
          <w:b/>
          <w:bCs/>
          <w:sz w:val="20"/>
          <w:szCs w:val="20"/>
        </w:rPr>
      </w:pPr>
      <w:bookmarkStart w:id="36" w:name="_Hlk169528438"/>
      <w:r w:rsidRPr="00D465E9">
        <w:rPr>
          <w:rFonts w:ascii="Arial" w:eastAsia="Calibri" w:hAnsi="Arial" w:cs="Arial"/>
          <w:b/>
          <w:bCs/>
          <w:sz w:val="20"/>
          <w:szCs w:val="20"/>
        </w:rPr>
        <w:t xml:space="preserve">Klauzula antykorupcyjna </w:t>
      </w:r>
    </w:p>
    <w:p w14:paraId="1F5C47A2" w14:textId="19C47C7B" w:rsidR="00882370" w:rsidRPr="00D465E9" w:rsidRDefault="00882370" w:rsidP="00882370">
      <w:pPr>
        <w:autoSpaceDE w:val="0"/>
        <w:autoSpaceDN w:val="0"/>
        <w:adjustRightInd w:val="0"/>
        <w:spacing w:before="120"/>
        <w:ind w:left="567" w:hanging="567"/>
        <w:jc w:val="center"/>
        <w:rPr>
          <w:rFonts w:ascii="Arial" w:eastAsia="Calibri" w:hAnsi="Arial" w:cs="Arial"/>
          <w:b/>
          <w:bCs/>
          <w:color w:val="ED7D31"/>
          <w:sz w:val="20"/>
          <w:szCs w:val="20"/>
        </w:rPr>
      </w:pPr>
      <w:r w:rsidRPr="00D465E9">
        <w:rPr>
          <w:rFonts w:ascii="Arial" w:eastAsia="Calibri" w:hAnsi="Arial" w:cs="Arial"/>
          <w:b/>
          <w:bCs/>
          <w:sz w:val="20"/>
          <w:szCs w:val="20"/>
        </w:rPr>
        <w:t>(oświadczenie Wykonawcy)</w:t>
      </w:r>
      <w:r w:rsidRPr="00D465E9">
        <w:rPr>
          <w:rFonts w:ascii="Arial" w:eastAsia="Calibri" w:hAnsi="Arial" w:cs="Arial"/>
          <w:b/>
          <w:bCs/>
          <w:color w:val="ED7D31"/>
          <w:sz w:val="20"/>
          <w:szCs w:val="20"/>
        </w:rPr>
        <w:t xml:space="preserve"> </w:t>
      </w:r>
    </w:p>
    <w:p w14:paraId="1A8E7815" w14:textId="77777777" w:rsidR="00E05299" w:rsidRPr="00D465E9" w:rsidRDefault="00E05299" w:rsidP="00882370">
      <w:pPr>
        <w:autoSpaceDE w:val="0"/>
        <w:autoSpaceDN w:val="0"/>
        <w:adjustRightInd w:val="0"/>
        <w:spacing w:before="120"/>
        <w:ind w:left="567" w:hanging="567"/>
        <w:jc w:val="center"/>
        <w:rPr>
          <w:rFonts w:ascii="Arial" w:eastAsia="Calibri" w:hAnsi="Arial" w:cs="Arial"/>
          <w:b/>
          <w:bCs/>
          <w:sz w:val="20"/>
          <w:szCs w:val="20"/>
        </w:rPr>
      </w:pPr>
    </w:p>
    <w:p w14:paraId="6D5D16E7" w14:textId="77777777" w:rsidR="00E05299" w:rsidRPr="00D465E9" w:rsidRDefault="00E05299" w:rsidP="00D465E9">
      <w:pPr>
        <w:tabs>
          <w:tab w:val="left" w:pos="6749"/>
        </w:tabs>
        <w:rPr>
          <w:rFonts w:ascii="Arial" w:eastAsia="DejaVu Sans" w:hAnsi="Arial" w:cs="Arial"/>
          <w:color w:val="000000"/>
          <w:sz w:val="20"/>
          <w:szCs w:val="20"/>
        </w:rPr>
      </w:pPr>
    </w:p>
    <w:p w14:paraId="27448B0A" w14:textId="77777777" w:rsidR="00E05299" w:rsidRPr="00D465E9" w:rsidRDefault="00E05299" w:rsidP="00D465E9">
      <w:pPr>
        <w:numPr>
          <w:ilvl w:val="0"/>
          <w:numId w:val="24"/>
        </w:numPr>
        <w:ind w:left="284" w:hanging="284"/>
        <w:jc w:val="both"/>
        <w:rPr>
          <w:rFonts w:ascii="Arial" w:hAnsi="Arial" w:cs="Arial"/>
          <w:sz w:val="20"/>
          <w:szCs w:val="20"/>
        </w:rPr>
      </w:pPr>
      <w:bookmarkStart w:id="37" w:name="_Hlk202791512"/>
      <w:r w:rsidRPr="00D465E9">
        <w:rPr>
          <w:rFonts w:ascii="Arial" w:hAnsi="Arial" w:cs="Arial"/>
          <w:sz w:val="20"/>
          <w:szCs w:val="20"/>
        </w:rPr>
        <w:t xml:space="preserve">Każda ze Stron zaświadcza, że w związku z wykonywaniem niniejszej Umowy zachowa należytą staranność i stosować się będzie do wszystkich obowiązujących Strony przepisów prawa </w:t>
      </w:r>
      <w:r w:rsidRPr="00D465E9">
        <w:rPr>
          <w:rFonts w:ascii="Arial" w:hAnsi="Arial" w:cs="Arial"/>
          <w:sz w:val="20"/>
          <w:szCs w:val="20"/>
        </w:rPr>
        <w:br/>
        <w:t xml:space="preserve">w zakresie przeciwdziałania korupcji wydanych przez uprawnione organy w Polsce i na terenie </w:t>
      </w:r>
      <w:r w:rsidRPr="00D465E9">
        <w:rPr>
          <w:rFonts w:ascii="Arial" w:hAnsi="Arial" w:cs="Arial"/>
          <w:sz w:val="20"/>
          <w:szCs w:val="20"/>
        </w:rPr>
        <w:br/>
        <w:t xml:space="preserve">Unii Europejskiej, zarówno bezpośrednio, jak i działając poprzez kontrolowane lub powiązane podmioty gospodarcze Stron. </w:t>
      </w:r>
    </w:p>
    <w:p w14:paraId="0B96C080" w14:textId="77777777" w:rsidR="00E05299" w:rsidRPr="00D465E9" w:rsidRDefault="00E05299" w:rsidP="00D465E9">
      <w:pPr>
        <w:numPr>
          <w:ilvl w:val="0"/>
          <w:numId w:val="24"/>
        </w:numPr>
        <w:ind w:left="284" w:hanging="284"/>
        <w:jc w:val="both"/>
        <w:rPr>
          <w:rFonts w:ascii="Arial" w:hAnsi="Arial" w:cs="Arial"/>
          <w:sz w:val="20"/>
          <w:szCs w:val="20"/>
        </w:rPr>
      </w:pPr>
      <w:r w:rsidRPr="00D465E9">
        <w:rPr>
          <w:rFonts w:ascii="Arial" w:hAnsi="Arial" w:cs="Arial"/>
          <w:sz w:val="20"/>
          <w:szCs w:val="20"/>
        </w:rPr>
        <w:t xml:space="preserve">Każda ze Stron zaświadcza, że wdrożyła procedury przeciwdziałania korupcji i konfliktowi interesów.  </w:t>
      </w:r>
    </w:p>
    <w:p w14:paraId="31639504" w14:textId="77777777" w:rsidR="00E05299" w:rsidRPr="00D465E9" w:rsidRDefault="00E05299" w:rsidP="00D465E9">
      <w:pPr>
        <w:numPr>
          <w:ilvl w:val="0"/>
          <w:numId w:val="24"/>
        </w:numPr>
        <w:ind w:left="284" w:hanging="284"/>
        <w:jc w:val="both"/>
        <w:rPr>
          <w:rFonts w:ascii="Arial" w:hAnsi="Arial" w:cs="Arial"/>
          <w:sz w:val="20"/>
          <w:szCs w:val="20"/>
        </w:rPr>
      </w:pPr>
      <w:r w:rsidRPr="00D465E9">
        <w:rPr>
          <w:rFonts w:ascii="Arial" w:hAnsi="Arial" w:cs="Arial"/>
          <w:sz w:val="20"/>
          <w:szCs w:val="20"/>
        </w:rPr>
        <w:t xml:space="preserve">Każda ze Stron dodatkowo zaświadcza, że w związku z wykonywaniem niniejszej Umowy stosować </w:t>
      </w:r>
      <w:r w:rsidRPr="00D465E9">
        <w:rPr>
          <w:rFonts w:ascii="Arial" w:hAnsi="Arial" w:cs="Arial"/>
          <w:sz w:val="20"/>
          <w:szCs w:val="20"/>
        </w:rPr>
        <w:br/>
        <w:t xml:space="preserve">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4587BDD" w14:textId="657681B4" w:rsidR="00E05299" w:rsidRPr="00D465E9" w:rsidRDefault="00E05299" w:rsidP="00D465E9">
      <w:pPr>
        <w:numPr>
          <w:ilvl w:val="0"/>
          <w:numId w:val="24"/>
        </w:numPr>
        <w:ind w:left="284" w:hanging="284"/>
        <w:jc w:val="both"/>
        <w:rPr>
          <w:rFonts w:ascii="Arial" w:hAnsi="Arial" w:cs="Arial"/>
          <w:sz w:val="20"/>
          <w:szCs w:val="20"/>
        </w:rPr>
      </w:pPr>
      <w:r w:rsidRPr="00D465E9">
        <w:rPr>
          <w:rFonts w:ascii="Arial" w:hAnsi="Arial" w:cs="Arial"/>
          <w:sz w:val="20"/>
          <w:szCs w:val="20"/>
        </w:rPr>
        <w:t xml:space="preserve">Strony zapewniają, że w związku z zawarciem i realizacją niniejszej Umowy żadna ze Stron, </w:t>
      </w:r>
      <w:r w:rsidRPr="00D465E9">
        <w:rPr>
          <w:rFonts w:ascii="Arial" w:hAnsi="Arial" w:cs="Arial"/>
          <w:sz w:val="20"/>
          <w:szCs w:val="20"/>
        </w:rPr>
        <w:br/>
        <w:t xml:space="preserve">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w:t>
      </w:r>
      <w:r w:rsidRPr="00D465E9">
        <w:rPr>
          <w:rFonts w:ascii="Arial" w:hAnsi="Arial" w:cs="Arial"/>
          <w:sz w:val="20"/>
          <w:szCs w:val="20"/>
        </w:rPr>
        <w:br/>
        <w:t xml:space="preserve">ani nie upoważni do dokonania żadnej płatności lub innego przekazu stanowiącego korzyść finansową, ani też żadnej innej korzyści bezpośrednio lub pośrednio żadnemu z niżej wymienionych:  </w:t>
      </w:r>
    </w:p>
    <w:p w14:paraId="6194BD14" w14:textId="77777777" w:rsidR="00E05299" w:rsidRPr="00D465E9" w:rsidRDefault="00E05299" w:rsidP="00D465E9">
      <w:pPr>
        <w:numPr>
          <w:ilvl w:val="1"/>
          <w:numId w:val="25"/>
        </w:numPr>
        <w:ind w:left="567" w:hanging="283"/>
        <w:jc w:val="both"/>
        <w:rPr>
          <w:rFonts w:ascii="Arial" w:eastAsia="DejaVu Sans" w:hAnsi="Arial" w:cs="Arial"/>
          <w:color w:val="000000"/>
          <w:sz w:val="20"/>
          <w:szCs w:val="20"/>
        </w:rPr>
      </w:pPr>
      <w:r w:rsidRPr="00D465E9">
        <w:rPr>
          <w:rFonts w:ascii="Arial" w:eastAsia="DejaVu Sans" w:hAnsi="Arial" w:cs="Arial"/>
          <w:color w:val="000000"/>
          <w:sz w:val="20"/>
          <w:szCs w:val="20"/>
        </w:rPr>
        <w:t xml:space="preserve">członkowi zarządu, dyrektorowi, pracownikowi ani agentowi Strony lub któregokolwiek kontrolowanego lub powiązanego podmiotu gospodarczego Stron, </w:t>
      </w:r>
    </w:p>
    <w:p w14:paraId="22268268" w14:textId="77777777" w:rsidR="00E05299" w:rsidRPr="00D465E9" w:rsidRDefault="00E05299" w:rsidP="00D465E9">
      <w:pPr>
        <w:numPr>
          <w:ilvl w:val="1"/>
          <w:numId w:val="25"/>
        </w:numPr>
        <w:ind w:left="567" w:hanging="283"/>
        <w:jc w:val="both"/>
        <w:rPr>
          <w:rFonts w:ascii="Arial" w:eastAsia="DejaVu Sans" w:hAnsi="Arial" w:cs="Arial"/>
          <w:color w:val="000000"/>
          <w:sz w:val="20"/>
          <w:szCs w:val="20"/>
        </w:rPr>
      </w:pPr>
      <w:r w:rsidRPr="00D465E9">
        <w:rPr>
          <w:rFonts w:ascii="Arial" w:eastAsia="DejaVu Sans" w:hAnsi="Arial" w:cs="Arial"/>
          <w:color w:val="000000"/>
          <w:sz w:val="20"/>
          <w:szCs w:val="20"/>
        </w:rPr>
        <w:t xml:space="preserve">funkcjonariuszowi publicznemu, rozumianemu jako osobie fizycznej pełniącej funkcję publiczną </w:t>
      </w:r>
      <w:r w:rsidRPr="00D465E9">
        <w:rPr>
          <w:rFonts w:ascii="Arial" w:eastAsia="DejaVu Sans" w:hAnsi="Arial" w:cs="Arial"/>
          <w:color w:val="000000"/>
          <w:sz w:val="20"/>
          <w:szCs w:val="20"/>
        </w:rPr>
        <w:br/>
        <w:t xml:space="preserve">w znaczeniu nadanym temu pojęciu w systemie prawnym kraju, w którym dochodzi do realizacji niniejszej Umowy, lub w którym znajdują się zarejestrowane siedziby Stron lub któregokolwiek kontrolowanego lub powiązanego podmiotu gospodarczego Stron; </w:t>
      </w:r>
    </w:p>
    <w:p w14:paraId="3A6596F7" w14:textId="77777777" w:rsidR="00E05299" w:rsidRPr="00D465E9" w:rsidRDefault="00E05299" w:rsidP="00D465E9">
      <w:pPr>
        <w:numPr>
          <w:ilvl w:val="1"/>
          <w:numId w:val="25"/>
        </w:numPr>
        <w:ind w:left="426" w:hanging="142"/>
        <w:jc w:val="both"/>
        <w:rPr>
          <w:rFonts w:ascii="Arial" w:eastAsia="DejaVu Sans" w:hAnsi="Arial" w:cs="Arial"/>
          <w:color w:val="000000"/>
          <w:sz w:val="20"/>
          <w:szCs w:val="20"/>
        </w:rPr>
      </w:pPr>
      <w:r w:rsidRPr="00D465E9">
        <w:rPr>
          <w:rFonts w:ascii="Arial" w:eastAsia="DejaVu Sans" w:hAnsi="Arial" w:cs="Arial"/>
          <w:color w:val="000000"/>
          <w:sz w:val="20"/>
          <w:szCs w:val="20"/>
        </w:rPr>
        <w:t xml:space="preserve">partii politycznej, członkowi partii politycznej ani kandydatowi na urząd państwowy;  </w:t>
      </w:r>
    </w:p>
    <w:p w14:paraId="665D4AA2" w14:textId="77777777" w:rsidR="00E05299" w:rsidRPr="00D465E9" w:rsidRDefault="00E05299" w:rsidP="00D465E9">
      <w:pPr>
        <w:numPr>
          <w:ilvl w:val="1"/>
          <w:numId w:val="25"/>
        </w:numPr>
        <w:ind w:left="567" w:hanging="283"/>
        <w:jc w:val="both"/>
        <w:rPr>
          <w:rFonts w:ascii="Arial" w:eastAsia="DejaVu Sans" w:hAnsi="Arial" w:cs="Arial"/>
          <w:color w:val="000000"/>
          <w:sz w:val="20"/>
          <w:szCs w:val="20"/>
        </w:rPr>
      </w:pPr>
      <w:r w:rsidRPr="00D465E9">
        <w:rPr>
          <w:rFonts w:ascii="Arial" w:eastAsia="DejaVu Sans" w:hAnsi="Arial" w:cs="Arial"/>
          <w:color w:val="000000"/>
          <w:sz w:val="20"/>
          <w:szCs w:val="20"/>
        </w:rPr>
        <w:t xml:space="preserve">agentowi ani pośrednikowi w zamian za opłacenie kogokolwiek z wyżej wymienionych; </w:t>
      </w:r>
      <w:r w:rsidRPr="00D465E9">
        <w:rPr>
          <w:rFonts w:ascii="Arial" w:eastAsia="DejaVu Sans" w:hAnsi="Arial" w:cs="Arial"/>
          <w:color w:val="000000"/>
          <w:sz w:val="20"/>
          <w:szCs w:val="20"/>
        </w:rPr>
        <w:br/>
        <w:t xml:space="preserve">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4051EF1" w14:textId="77777777" w:rsidR="00E05299" w:rsidRPr="00D465E9" w:rsidRDefault="00E05299" w:rsidP="00D465E9">
      <w:pPr>
        <w:numPr>
          <w:ilvl w:val="0"/>
          <w:numId w:val="24"/>
        </w:numPr>
        <w:ind w:left="284" w:hanging="284"/>
        <w:jc w:val="both"/>
        <w:rPr>
          <w:rFonts w:ascii="Arial" w:hAnsi="Arial" w:cs="Arial"/>
          <w:sz w:val="20"/>
          <w:szCs w:val="20"/>
        </w:rPr>
      </w:pPr>
      <w:r w:rsidRPr="00D465E9">
        <w:rPr>
          <w:rFonts w:ascii="Arial" w:hAnsi="Arial" w:cs="Arial"/>
          <w:sz w:val="20"/>
          <w:szCs w:val="20"/>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7380C137" w14:textId="77777777" w:rsidR="00E05299" w:rsidRPr="00D465E9" w:rsidRDefault="00E05299" w:rsidP="00D465E9">
      <w:pPr>
        <w:numPr>
          <w:ilvl w:val="0"/>
          <w:numId w:val="24"/>
        </w:numPr>
        <w:ind w:left="284" w:hanging="284"/>
        <w:jc w:val="both"/>
        <w:rPr>
          <w:rFonts w:ascii="Arial" w:hAnsi="Arial" w:cs="Arial"/>
          <w:sz w:val="20"/>
          <w:szCs w:val="20"/>
        </w:rPr>
      </w:pPr>
      <w:r w:rsidRPr="00D465E9">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w:t>
      </w:r>
      <w:r w:rsidRPr="00D465E9">
        <w:rPr>
          <w:rFonts w:ascii="Arial" w:hAnsi="Arial" w:cs="Arial"/>
          <w:sz w:val="20"/>
          <w:szCs w:val="20"/>
        </w:rPr>
        <w:br/>
        <w:t xml:space="preserve">na adres: naduzycia@psgaz.pl lub sygnalista@psgaz.pl.  </w:t>
      </w:r>
    </w:p>
    <w:p w14:paraId="2D8147A1" w14:textId="77777777" w:rsidR="00E05299" w:rsidRPr="00D465E9" w:rsidRDefault="00E05299" w:rsidP="00D465E9">
      <w:pPr>
        <w:numPr>
          <w:ilvl w:val="0"/>
          <w:numId w:val="24"/>
        </w:numPr>
        <w:ind w:left="284" w:hanging="284"/>
        <w:jc w:val="both"/>
        <w:rPr>
          <w:rFonts w:ascii="Arial" w:hAnsi="Arial" w:cs="Arial"/>
          <w:sz w:val="20"/>
          <w:szCs w:val="20"/>
        </w:rPr>
      </w:pPr>
      <w:r w:rsidRPr="00D465E9">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bookmarkEnd w:id="37"/>
    </w:p>
    <w:p w14:paraId="2EBC4B18" w14:textId="77777777" w:rsidR="00882370" w:rsidRPr="00D465E9" w:rsidRDefault="00882370" w:rsidP="00D465E9">
      <w:pPr>
        <w:ind w:left="284"/>
        <w:jc w:val="both"/>
        <w:rPr>
          <w:rFonts w:ascii="Arial" w:hAnsi="Arial" w:cs="Arial"/>
          <w:sz w:val="20"/>
          <w:szCs w:val="20"/>
        </w:rPr>
      </w:pPr>
    </w:p>
    <w:bookmarkEnd w:id="36"/>
    <w:p w14:paraId="7253DBF5" w14:textId="77777777" w:rsidR="00882370" w:rsidRPr="00D465E9" w:rsidRDefault="00882370" w:rsidP="00882370">
      <w:pPr>
        <w:rPr>
          <w:rFonts w:ascii="Arial" w:eastAsia="Calibri" w:hAnsi="Arial" w:cs="Arial"/>
          <w:sz w:val="20"/>
          <w:szCs w:val="20"/>
        </w:rPr>
      </w:pPr>
    </w:p>
    <w:p w14:paraId="6EE68BA1" w14:textId="2361324E" w:rsidR="00882370" w:rsidRPr="00D465E9" w:rsidRDefault="00882370">
      <w:pPr>
        <w:rPr>
          <w:rFonts w:ascii="Arial" w:hAnsi="Arial" w:cs="Arial"/>
          <w:b/>
          <w:bCs/>
          <w:sz w:val="20"/>
          <w:szCs w:val="20"/>
        </w:rPr>
      </w:pPr>
    </w:p>
    <w:sectPr w:rsidR="00882370" w:rsidRPr="00D465E9" w:rsidSect="00E624B8">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F2DFB" w14:textId="77777777" w:rsidR="001E6B05" w:rsidRDefault="001E6B05" w:rsidP="00D94A7A">
      <w:r>
        <w:separator/>
      </w:r>
    </w:p>
  </w:endnote>
  <w:endnote w:type="continuationSeparator" w:id="0">
    <w:p w14:paraId="52A79189" w14:textId="77777777" w:rsidR="001E6B05" w:rsidRDefault="001E6B05" w:rsidP="00D9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jaVu Sans">
    <w:altName w:val="Verdana"/>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910123641"/>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697CFCE9" w14:textId="5D0EC81D" w:rsidR="00E624B8" w:rsidRPr="00E624B8" w:rsidRDefault="00E624B8">
            <w:pPr>
              <w:pStyle w:val="Stopka"/>
              <w:jc w:val="right"/>
              <w:rPr>
                <w:rFonts w:ascii="Arial" w:hAnsi="Arial" w:cs="Arial"/>
                <w:sz w:val="20"/>
                <w:szCs w:val="20"/>
              </w:rPr>
            </w:pPr>
            <w:r w:rsidRPr="00E624B8">
              <w:rPr>
                <w:rFonts w:ascii="Arial" w:hAnsi="Arial" w:cs="Arial"/>
                <w:sz w:val="20"/>
                <w:szCs w:val="20"/>
              </w:rPr>
              <w:t xml:space="preserve">Strona </w:t>
            </w:r>
            <w:r w:rsidRPr="00E624B8">
              <w:rPr>
                <w:rFonts w:ascii="Arial" w:hAnsi="Arial" w:cs="Arial"/>
                <w:b/>
                <w:bCs/>
                <w:sz w:val="20"/>
                <w:szCs w:val="20"/>
              </w:rPr>
              <w:fldChar w:fldCharType="begin"/>
            </w:r>
            <w:r w:rsidRPr="00E624B8">
              <w:rPr>
                <w:rFonts w:ascii="Arial" w:hAnsi="Arial" w:cs="Arial"/>
                <w:b/>
                <w:bCs/>
                <w:sz w:val="20"/>
                <w:szCs w:val="20"/>
              </w:rPr>
              <w:instrText>PAGE</w:instrText>
            </w:r>
            <w:r w:rsidRPr="00E624B8">
              <w:rPr>
                <w:rFonts w:ascii="Arial" w:hAnsi="Arial" w:cs="Arial"/>
                <w:b/>
                <w:bCs/>
                <w:sz w:val="20"/>
                <w:szCs w:val="20"/>
              </w:rPr>
              <w:fldChar w:fldCharType="separate"/>
            </w:r>
            <w:r w:rsidRPr="00E624B8">
              <w:rPr>
                <w:rFonts w:ascii="Arial" w:hAnsi="Arial" w:cs="Arial"/>
                <w:b/>
                <w:bCs/>
                <w:sz w:val="20"/>
                <w:szCs w:val="20"/>
              </w:rPr>
              <w:t>2</w:t>
            </w:r>
            <w:r w:rsidRPr="00E624B8">
              <w:rPr>
                <w:rFonts w:ascii="Arial" w:hAnsi="Arial" w:cs="Arial"/>
                <w:b/>
                <w:bCs/>
                <w:sz w:val="20"/>
                <w:szCs w:val="20"/>
              </w:rPr>
              <w:fldChar w:fldCharType="end"/>
            </w:r>
            <w:r w:rsidRPr="00E624B8">
              <w:rPr>
                <w:rFonts w:ascii="Arial" w:hAnsi="Arial" w:cs="Arial"/>
                <w:sz w:val="20"/>
                <w:szCs w:val="20"/>
              </w:rPr>
              <w:t xml:space="preserve"> z </w:t>
            </w:r>
            <w:r w:rsidRPr="00E624B8">
              <w:rPr>
                <w:rFonts w:ascii="Arial" w:hAnsi="Arial" w:cs="Arial"/>
                <w:b/>
                <w:bCs/>
                <w:sz w:val="20"/>
                <w:szCs w:val="20"/>
              </w:rPr>
              <w:fldChar w:fldCharType="begin"/>
            </w:r>
            <w:r w:rsidRPr="00E624B8">
              <w:rPr>
                <w:rFonts w:ascii="Arial" w:hAnsi="Arial" w:cs="Arial"/>
                <w:b/>
                <w:bCs/>
                <w:sz w:val="20"/>
                <w:szCs w:val="20"/>
              </w:rPr>
              <w:instrText>NUMPAGES</w:instrText>
            </w:r>
            <w:r w:rsidRPr="00E624B8">
              <w:rPr>
                <w:rFonts w:ascii="Arial" w:hAnsi="Arial" w:cs="Arial"/>
                <w:b/>
                <w:bCs/>
                <w:sz w:val="20"/>
                <w:szCs w:val="20"/>
              </w:rPr>
              <w:fldChar w:fldCharType="separate"/>
            </w:r>
            <w:r w:rsidRPr="00E624B8">
              <w:rPr>
                <w:rFonts w:ascii="Arial" w:hAnsi="Arial" w:cs="Arial"/>
                <w:b/>
                <w:bCs/>
                <w:sz w:val="20"/>
                <w:szCs w:val="20"/>
              </w:rPr>
              <w:t>2</w:t>
            </w:r>
            <w:r w:rsidRPr="00E624B8">
              <w:rPr>
                <w:rFonts w:ascii="Arial" w:hAnsi="Arial" w:cs="Arial"/>
                <w:b/>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284F0" w14:textId="77777777" w:rsidR="00E8188B" w:rsidRDefault="00E8188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897708123"/>
      <w:docPartObj>
        <w:docPartGallery w:val="Page Numbers (Bottom of Page)"/>
        <w:docPartUnique/>
      </w:docPartObj>
    </w:sdtPr>
    <w:sdtContent>
      <w:sdt>
        <w:sdtPr>
          <w:rPr>
            <w:rFonts w:ascii="Arial" w:hAnsi="Arial" w:cs="Arial"/>
            <w:sz w:val="20"/>
            <w:szCs w:val="20"/>
          </w:rPr>
          <w:id w:val="-1835365735"/>
          <w:docPartObj>
            <w:docPartGallery w:val="Page Numbers (Top of Page)"/>
            <w:docPartUnique/>
          </w:docPartObj>
        </w:sdtPr>
        <w:sdtContent>
          <w:p w14:paraId="36353AB5" w14:textId="2142CD0C" w:rsidR="00E624B8" w:rsidRPr="00E624B8" w:rsidRDefault="00E624B8">
            <w:pPr>
              <w:pStyle w:val="Stopka"/>
              <w:jc w:val="right"/>
              <w:rPr>
                <w:rFonts w:ascii="Arial" w:hAnsi="Arial" w:cs="Arial"/>
                <w:sz w:val="20"/>
                <w:szCs w:val="20"/>
              </w:rPr>
            </w:pPr>
            <w:r w:rsidRPr="00E624B8">
              <w:rPr>
                <w:rFonts w:ascii="Arial" w:hAnsi="Arial" w:cs="Arial"/>
                <w:sz w:val="20"/>
                <w:szCs w:val="20"/>
              </w:rPr>
              <w:t xml:space="preserve">Strona </w:t>
            </w:r>
            <w:r w:rsidRPr="00E624B8">
              <w:rPr>
                <w:rFonts w:ascii="Arial" w:hAnsi="Arial" w:cs="Arial"/>
                <w:b/>
                <w:bCs/>
                <w:sz w:val="20"/>
                <w:szCs w:val="20"/>
              </w:rPr>
              <w:fldChar w:fldCharType="begin"/>
            </w:r>
            <w:r w:rsidRPr="00E624B8">
              <w:rPr>
                <w:rFonts w:ascii="Arial" w:hAnsi="Arial" w:cs="Arial"/>
                <w:b/>
                <w:bCs/>
                <w:sz w:val="20"/>
                <w:szCs w:val="20"/>
              </w:rPr>
              <w:instrText>PAGE</w:instrText>
            </w:r>
            <w:r w:rsidRPr="00E624B8">
              <w:rPr>
                <w:rFonts w:ascii="Arial" w:hAnsi="Arial" w:cs="Arial"/>
                <w:b/>
                <w:bCs/>
                <w:sz w:val="20"/>
                <w:szCs w:val="20"/>
              </w:rPr>
              <w:fldChar w:fldCharType="separate"/>
            </w:r>
            <w:r w:rsidRPr="00E624B8">
              <w:rPr>
                <w:rFonts w:ascii="Arial" w:hAnsi="Arial" w:cs="Arial"/>
                <w:b/>
                <w:bCs/>
                <w:sz w:val="20"/>
                <w:szCs w:val="20"/>
              </w:rPr>
              <w:t>2</w:t>
            </w:r>
            <w:r w:rsidRPr="00E624B8">
              <w:rPr>
                <w:rFonts w:ascii="Arial" w:hAnsi="Arial" w:cs="Arial"/>
                <w:b/>
                <w:bCs/>
                <w:sz w:val="20"/>
                <w:szCs w:val="20"/>
              </w:rPr>
              <w:fldChar w:fldCharType="end"/>
            </w:r>
            <w:r w:rsidRPr="00E624B8">
              <w:rPr>
                <w:rFonts w:ascii="Arial" w:hAnsi="Arial" w:cs="Arial"/>
                <w:sz w:val="20"/>
                <w:szCs w:val="20"/>
              </w:rPr>
              <w:t xml:space="preserve"> z </w:t>
            </w:r>
            <w:r w:rsidRPr="00E624B8">
              <w:rPr>
                <w:rFonts w:ascii="Arial" w:hAnsi="Arial" w:cs="Arial"/>
                <w:b/>
                <w:bCs/>
                <w:sz w:val="20"/>
                <w:szCs w:val="20"/>
              </w:rPr>
              <w:fldChar w:fldCharType="begin"/>
            </w:r>
            <w:r w:rsidRPr="00E624B8">
              <w:rPr>
                <w:rFonts w:ascii="Arial" w:hAnsi="Arial" w:cs="Arial"/>
                <w:b/>
                <w:bCs/>
                <w:sz w:val="20"/>
                <w:szCs w:val="20"/>
              </w:rPr>
              <w:instrText>NUMPAGES</w:instrText>
            </w:r>
            <w:r w:rsidRPr="00E624B8">
              <w:rPr>
                <w:rFonts w:ascii="Arial" w:hAnsi="Arial" w:cs="Arial"/>
                <w:b/>
                <w:bCs/>
                <w:sz w:val="20"/>
                <w:szCs w:val="20"/>
              </w:rPr>
              <w:fldChar w:fldCharType="separate"/>
            </w:r>
            <w:r w:rsidRPr="00E624B8">
              <w:rPr>
                <w:rFonts w:ascii="Arial" w:hAnsi="Arial" w:cs="Arial"/>
                <w:b/>
                <w:bCs/>
                <w:sz w:val="20"/>
                <w:szCs w:val="20"/>
              </w:rPr>
              <w:t>2</w:t>
            </w:r>
            <w:r w:rsidRPr="00E624B8">
              <w:rPr>
                <w:rFonts w:ascii="Arial" w:hAnsi="Arial" w:cs="Arial"/>
                <w:b/>
                <w:bCs/>
                <w:sz w:val="20"/>
                <w:szCs w:val="20"/>
              </w:rPr>
              <w:fldChar w:fldCharType="end"/>
            </w:r>
          </w:p>
        </w:sdtContent>
      </w:sdt>
    </w:sdtContent>
  </w:sdt>
  <w:p w14:paraId="62264BD0" w14:textId="77777777" w:rsidR="00E8188B" w:rsidRPr="0080728D" w:rsidRDefault="00E8188B" w:rsidP="00E624B8">
    <w:pPr>
      <w:pStyle w:val="Stopka"/>
      <w:pBdr>
        <w:top w:val="single" w:sz="4" w:space="1" w:color="auto"/>
      </w:pBdr>
      <w:rPr>
        <w:rFonts w:ascii="Arial" w:hAnsi="Arial" w:cs="Arial"/>
        <w:sz w:val="18"/>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DE54" w14:textId="77777777" w:rsidR="00E8188B" w:rsidRDefault="00E818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F038" w14:textId="77777777" w:rsidR="001E6B05" w:rsidRDefault="001E6B05" w:rsidP="00D94A7A">
      <w:r>
        <w:separator/>
      </w:r>
    </w:p>
  </w:footnote>
  <w:footnote w:type="continuationSeparator" w:id="0">
    <w:p w14:paraId="0853C656" w14:textId="77777777" w:rsidR="001E6B05" w:rsidRDefault="001E6B05" w:rsidP="00D9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1668" w14:textId="77777777" w:rsidR="00E8188B" w:rsidRDefault="00000000">
    <w:pPr>
      <w:pStyle w:val="Nagwek"/>
    </w:pPr>
    <w:r>
      <w:rPr>
        <w:noProof/>
      </w:rPr>
      <w:pict w14:anchorId="37C68E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alt="" style="position:absolute;margin-left:0;margin-top:0;width:479.65pt;height:159.85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E550" w14:textId="77777777" w:rsidR="00E8188B" w:rsidRDefault="00000000">
    <w:pPr>
      <w:pStyle w:val="Nagwek"/>
    </w:pPr>
    <w:r>
      <w:rPr>
        <w:noProof/>
      </w:rPr>
      <w:pict w14:anchorId="575046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alt="" style="position:absolute;margin-left:0;margin-top:0;width:479.65pt;height:159.8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A4C"/>
    <w:multiLevelType w:val="multilevel"/>
    <w:tmpl w:val="A3A6A02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lowerLetter"/>
      <w:lvlText w:val="%7)"/>
      <w:lvlJc w:val="left"/>
      <w:pPr>
        <w:tabs>
          <w:tab w:val="num" w:pos="4253"/>
        </w:tabs>
        <w:ind w:left="4253" w:hanging="709"/>
      </w:pPr>
      <w:rPr>
        <w:rFonts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1CF76D91"/>
    <w:multiLevelType w:val="hybridMultilevel"/>
    <w:tmpl w:val="49746F54"/>
    <w:lvl w:ilvl="0" w:tplc="04150011">
      <w:start w:val="1"/>
      <w:numFmt w:val="decimal"/>
      <w:lvlText w:val="%1)"/>
      <w:lvlJc w:val="left"/>
      <w:pPr>
        <w:ind w:left="2063" w:hanging="360"/>
      </w:pPr>
    </w:lvl>
    <w:lvl w:ilvl="1" w:tplc="04150019" w:tentative="1">
      <w:start w:val="1"/>
      <w:numFmt w:val="lowerLetter"/>
      <w:lvlText w:val="%2."/>
      <w:lvlJc w:val="left"/>
      <w:pPr>
        <w:ind w:left="2783" w:hanging="360"/>
      </w:pPr>
    </w:lvl>
    <w:lvl w:ilvl="2" w:tplc="0415001B" w:tentative="1">
      <w:start w:val="1"/>
      <w:numFmt w:val="lowerRoman"/>
      <w:lvlText w:val="%3."/>
      <w:lvlJc w:val="right"/>
      <w:pPr>
        <w:ind w:left="3503" w:hanging="180"/>
      </w:pPr>
    </w:lvl>
    <w:lvl w:ilvl="3" w:tplc="0415000F" w:tentative="1">
      <w:start w:val="1"/>
      <w:numFmt w:val="decimal"/>
      <w:lvlText w:val="%4."/>
      <w:lvlJc w:val="left"/>
      <w:pPr>
        <w:ind w:left="4223" w:hanging="360"/>
      </w:pPr>
    </w:lvl>
    <w:lvl w:ilvl="4" w:tplc="04150019" w:tentative="1">
      <w:start w:val="1"/>
      <w:numFmt w:val="lowerLetter"/>
      <w:lvlText w:val="%5."/>
      <w:lvlJc w:val="left"/>
      <w:pPr>
        <w:ind w:left="4943" w:hanging="360"/>
      </w:pPr>
    </w:lvl>
    <w:lvl w:ilvl="5" w:tplc="0415001B" w:tentative="1">
      <w:start w:val="1"/>
      <w:numFmt w:val="lowerRoman"/>
      <w:lvlText w:val="%6."/>
      <w:lvlJc w:val="right"/>
      <w:pPr>
        <w:ind w:left="5663" w:hanging="180"/>
      </w:pPr>
    </w:lvl>
    <w:lvl w:ilvl="6" w:tplc="0415000F" w:tentative="1">
      <w:start w:val="1"/>
      <w:numFmt w:val="decimal"/>
      <w:lvlText w:val="%7."/>
      <w:lvlJc w:val="left"/>
      <w:pPr>
        <w:ind w:left="6383" w:hanging="360"/>
      </w:pPr>
    </w:lvl>
    <w:lvl w:ilvl="7" w:tplc="04150019" w:tentative="1">
      <w:start w:val="1"/>
      <w:numFmt w:val="lowerLetter"/>
      <w:lvlText w:val="%8."/>
      <w:lvlJc w:val="left"/>
      <w:pPr>
        <w:ind w:left="7103" w:hanging="360"/>
      </w:pPr>
    </w:lvl>
    <w:lvl w:ilvl="8" w:tplc="0415001B" w:tentative="1">
      <w:start w:val="1"/>
      <w:numFmt w:val="lowerRoman"/>
      <w:lvlText w:val="%9."/>
      <w:lvlJc w:val="right"/>
      <w:pPr>
        <w:ind w:left="7823" w:hanging="180"/>
      </w:pPr>
    </w:lvl>
  </w:abstractNum>
  <w:abstractNum w:abstractNumId="2"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2A0A0640"/>
    <w:multiLevelType w:val="multilevel"/>
    <w:tmpl w:val="A5204FAC"/>
    <w:lvl w:ilvl="0">
      <w:start w:val="2"/>
      <w:numFmt w:val="decimal"/>
      <w:lvlText w:val="%1."/>
      <w:lvlJc w:val="left"/>
      <w:pPr>
        <w:tabs>
          <w:tab w:val="num" w:pos="1065"/>
        </w:tabs>
        <w:ind w:left="1065" w:hanging="705"/>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ascii="Arial" w:hAnsi="Arial" w:cs="Arial" w:hint="default"/>
        <w:sz w:val="20"/>
        <w:szCs w:val="20"/>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4" w15:restartNumberingAfterBreak="0">
    <w:nsid w:val="3A476634"/>
    <w:multiLevelType w:val="hybridMultilevel"/>
    <w:tmpl w:val="A8401730"/>
    <w:lvl w:ilvl="0" w:tplc="D2A489AC">
      <w:start w:val="1"/>
      <w:numFmt w:val="decimal"/>
      <w:lvlText w:val="%1."/>
      <w:lvlJc w:val="left"/>
      <w:pPr>
        <w:ind w:left="715" w:hanging="360"/>
      </w:pPr>
      <w:rPr>
        <w:rFonts w:ascii="Arial" w:hAnsi="Arial" w:cs="Arial" w:hint="default"/>
        <w:sz w:val="20"/>
        <w:szCs w:val="20"/>
      </w:rPr>
    </w:lvl>
    <w:lvl w:ilvl="1" w:tplc="04150019">
      <w:start w:val="1"/>
      <w:numFmt w:val="lowerLetter"/>
      <w:lvlText w:val="%2."/>
      <w:lvlJc w:val="left"/>
      <w:pPr>
        <w:ind w:left="1435" w:hanging="360"/>
      </w:pPr>
    </w:lvl>
    <w:lvl w:ilvl="2" w:tplc="0415001B">
      <w:start w:val="1"/>
      <w:numFmt w:val="lowerRoman"/>
      <w:lvlText w:val="%3."/>
      <w:lvlJc w:val="right"/>
      <w:pPr>
        <w:ind w:left="2155" w:hanging="180"/>
      </w:pPr>
    </w:lvl>
    <w:lvl w:ilvl="3" w:tplc="0415000F">
      <w:start w:val="1"/>
      <w:numFmt w:val="decimal"/>
      <w:lvlText w:val="%4."/>
      <w:lvlJc w:val="left"/>
      <w:pPr>
        <w:ind w:left="2875" w:hanging="360"/>
      </w:pPr>
    </w:lvl>
    <w:lvl w:ilvl="4" w:tplc="04150019">
      <w:start w:val="1"/>
      <w:numFmt w:val="lowerLetter"/>
      <w:lvlText w:val="%5."/>
      <w:lvlJc w:val="left"/>
      <w:pPr>
        <w:ind w:left="3595" w:hanging="360"/>
      </w:pPr>
    </w:lvl>
    <w:lvl w:ilvl="5" w:tplc="0415001B">
      <w:start w:val="1"/>
      <w:numFmt w:val="lowerRoman"/>
      <w:lvlText w:val="%6."/>
      <w:lvlJc w:val="right"/>
      <w:pPr>
        <w:ind w:left="4315" w:hanging="180"/>
      </w:pPr>
    </w:lvl>
    <w:lvl w:ilvl="6" w:tplc="0415000F">
      <w:start w:val="1"/>
      <w:numFmt w:val="decimal"/>
      <w:lvlText w:val="%7."/>
      <w:lvlJc w:val="left"/>
      <w:pPr>
        <w:ind w:left="5035" w:hanging="360"/>
      </w:pPr>
    </w:lvl>
    <w:lvl w:ilvl="7" w:tplc="04150019">
      <w:start w:val="1"/>
      <w:numFmt w:val="lowerLetter"/>
      <w:lvlText w:val="%8."/>
      <w:lvlJc w:val="left"/>
      <w:pPr>
        <w:ind w:left="5755" w:hanging="360"/>
      </w:pPr>
    </w:lvl>
    <w:lvl w:ilvl="8" w:tplc="0415001B">
      <w:start w:val="1"/>
      <w:numFmt w:val="lowerRoman"/>
      <w:lvlText w:val="%9."/>
      <w:lvlJc w:val="right"/>
      <w:pPr>
        <w:ind w:left="6475" w:hanging="180"/>
      </w:pPr>
    </w:lvl>
  </w:abstractNum>
  <w:abstractNum w:abstractNumId="5" w15:restartNumberingAfterBreak="0">
    <w:nsid w:val="3C8E5EC7"/>
    <w:multiLevelType w:val="multilevel"/>
    <w:tmpl w:val="BF9C7BF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3D9D5E91"/>
    <w:multiLevelType w:val="hybridMultilevel"/>
    <w:tmpl w:val="729436E2"/>
    <w:lvl w:ilvl="0" w:tplc="6CF0AB60">
      <w:start w:val="1"/>
      <w:numFmt w:val="decimal"/>
      <w:lvlText w:val="Załącznik Nr %1"/>
      <w:lvlJc w:val="left"/>
      <w:pPr>
        <w:ind w:left="360"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7" w15:restartNumberingAfterBreak="0">
    <w:nsid w:val="3DAD64C5"/>
    <w:multiLevelType w:val="multilevel"/>
    <w:tmpl w:val="09CAC712"/>
    <w:numStyleLink w:val="Poziom2"/>
  </w:abstractNum>
  <w:abstractNum w:abstractNumId="8" w15:restartNumberingAfterBreak="0">
    <w:nsid w:val="4C1C1707"/>
    <w:multiLevelType w:val="hybridMultilevel"/>
    <w:tmpl w:val="3056995A"/>
    <w:lvl w:ilvl="0" w:tplc="9BEC4EB2">
      <w:start w:val="1"/>
      <w:numFmt w:val="decimal"/>
      <w:lvlText w:val="%1."/>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E1C62496">
      <w:start w:val="1"/>
      <w:numFmt w:val="lowerRoman"/>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17A2E004">
      <w:start w:val="1"/>
      <w:numFmt w:val="lowerRoman"/>
      <w:lvlText w:val="%3"/>
      <w:lvlJc w:val="left"/>
      <w:pPr>
        <w:ind w:left="17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A88C88A8">
      <w:start w:val="1"/>
      <w:numFmt w:val="decimal"/>
      <w:lvlText w:val="%4"/>
      <w:lvlJc w:val="left"/>
      <w:pPr>
        <w:ind w:left="250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0AE0808A">
      <w:start w:val="1"/>
      <w:numFmt w:val="lowerLetter"/>
      <w:lvlText w:val="%5"/>
      <w:lvlJc w:val="left"/>
      <w:pPr>
        <w:ind w:left="32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C9BEFC52">
      <w:start w:val="1"/>
      <w:numFmt w:val="lowerRoman"/>
      <w:lvlText w:val="%6"/>
      <w:lvlJc w:val="left"/>
      <w:pPr>
        <w:ind w:left="394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7F7881F6">
      <w:start w:val="1"/>
      <w:numFmt w:val="decimal"/>
      <w:lvlText w:val="%7"/>
      <w:lvlJc w:val="left"/>
      <w:pPr>
        <w:ind w:left="466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7AE2760">
      <w:start w:val="1"/>
      <w:numFmt w:val="lowerLetter"/>
      <w:lvlText w:val="%8"/>
      <w:lvlJc w:val="left"/>
      <w:pPr>
        <w:ind w:left="53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26485E6">
      <w:start w:val="1"/>
      <w:numFmt w:val="lowerRoman"/>
      <w:lvlText w:val="%9"/>
      <w:lvlJc w:val="left"/>
      <w:pPr>
        <w:ind w:left="610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9"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532E42F0"/>
    <w:multiLevelType w:val="hybridMultilevel"/>
    <w:tmpl w:val="4D2295C4"/>
    <w:lvl w:ilvl="0" w:tplc="B838E488">
      <w:start w:val="1"/>
      <w:numFmt w:val="upperRoman"/>
      <w:lvlText w:val="%1."/>
      <w:lvlJc w:val="left"/>
      <w:pPr>
        <w:ind w:left="1080" w:hanging="720"/>
      </w:pPr>
      <w:rPr>
        <w:rFonts w:hint="default"/>
        <w:sz w:val="24"/>
        <w:szCs w:val="3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69B76D1F"/>
    <w:multiLevelType w:val="multilevel"/>
    <w:tmpl w:val="FCBC7624"/>
    <w:lvl w:ilvl="0">
      <w:start w:val="1"/>
      <w:numFmt w:val="decimal"/>
      <w:lvlText w:val="%1."/>
      <w:lvlJc w:val="left"/>
      <w:pPr>
        <w:tabs>
          <w:tab w:val="num" w:pos="1065"/>
        </w:tabs>
        <w:ind w:left="1065" w:hanging="705"/>
      </w:pPr>
      <w:rPr>
        <w:rFonts w:hint="default"/>
        <w:b w:val="0"/>
        <w:bCs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15:restartNumberingAfterBreak="0">
    <w:nsid w:val="71D41F4A"/>
    <w:multiLevelType w:val="multilevel"/>
    <w:tmpl w:val="09CAC712"/>
    <w:lvl w:ilvl="0">
      <w:start w:val="1"/>
      <w:numFmt w:val="decimal"/>
      <w:lvlText w:val="%1."/>
      <w:lvlJc w:val="left"/>
      <w:pPr>
        <w:ind w:left="360" w:hanging="360"/>
      </w:pPr>
      <w:rPr>
        <w:rFonts w:hint="default"/>
      </w:rPr>
    </w:lvl>
    <w:lvl w:ilvl="1">
      <w:start w:val="1"/>
      <w:numFmt w:val="decimal"/>
      <w:lvlText w:val="%1.%2."/>
      <w:lvlJc w:val="left"/>
      <w:pPr>
        <w:ind w:left="1099" w:hanging="36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2937" w:hanging="72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4775" w:hanging="1080"/>
      </w:pPr>
      <w:rPr>
        <w:rFonts w:hint="default"/>
      </w:rPr>
    </w:lvl>
    <w:lvl w:ilvl="6">
      <w:start w:val="1"/>
      <w:numFmt w:val="decimal"/>
      <w:lvlText w:val="%1.%2.%3.%4.%5.%6.%7."/>
      <w:lvlJc w:val="left"/>
      <w:pPr>
        <w:ind w:left="5874" w:hanging="1440"/>
      </w:pPr>
      <w:rPr>
        <w:rFonts w:hint="default"/>
      </w:rPr>
    </w:lvl>
    <w:lvl w:ilvl="7">
      <w:start w:val="1"/>
      <w:numFmt w:val="decimal"/>
      <w:lvlText w:val="%1.%2.%3.%4.%5.%6.%7.%8."/>
      <w:lvlJc w:val="left"/>
      <w:pPr>
        <w:ind w:left="6613" w:hanging="1440"/>
      </w:pPr>
      <w:rPr>
        <w:rFonts w:hint="default"/>
      </w:rPr>
    </w:lvl>
    <w:lvl w:ilvl="8">
      <w:start w:val="1"/>
      <w:numFmt w:val="decimal"/>
      <w:lvlText w:val="%1.%2.%3.%4.%5.%6.%7.%8.%9."/>
      <w:lvlJc w:val="left"/>
      <w:pPr>
        <w:ind w:left="7712" w:hanging="1800"/>
      </w:pPr>
      <w:rPr>
        <w:rFonts w:hint="default"/>
      </w:rPr>
    </w:lvl>
  </w:abstractNum>
  <w:abstractNum w:abstractNumId="14" w15:restartNumberingAfterBreak="0">
    <w:nsid w:val="723E0BCE"/>
    <w:multiLevelType w:val="hybridMultilevel"/>
    <w:tmpl w:val="51DCE12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5" w15:restartNumberingAfterBreak="0">
    <w:nsid w:val="72A5788C"/>
    <w:multiLevelType w:val="multilevel"/>
    <w:tmpl w:val="09CAC712"/>
    <w:styleLink w:val="Poziom2"/>
    <w:lvl w:ilvl="0">
      <w:start w:val="2"/>
      <w:numFmt w:val="decimal"/>
      <w:lvlText w:val="%1."/>
      <w:lvlJc w:val="left"/>
      <w:pPr>
        <w:ind w:left="360" w:hanging="360"/>
      </w:pPr>
      <w:rPr>
        <w:rFonts w:hint="default"/>
      </w:rPr>
    </w:lvl>
    <w:lvl w:ilvl="1">
      <w:start w:val="1"/>
      <w:numFmt w:val="decimal"/>
      <w:lvlText w:val="%1.%2."/>
      <w:lvlJc w:val="left"/>
      <w:pPr>
        <w:ind w:left="1099" w:hanging="36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2937" w:hanging="72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4775" w:hanging="1080"/>
      </w:pPr>
      <w:rPr>
        <w:rFonts w:hint="default"/>
      </w:rPr>
    </w:lvl>
    <w:lvl w:ilvl="6">
      <w:start w:val="1"/>
      <w:numFmt w:val="decimal"/>
      <w:lvlText w:val="%1.%2.%3.%4.%5.%6.%7."/>
      <w:lvlJc w:val="left"/>
      <w:pPr>
        <w:ind w:left="5874" w:hanging="1440"/>
      </w:pPr>
      <w:rPr>
        <w:rFonts w:hint="default"/>
      </w:rPr>
    </w:lvl>
    <w:lvl w:ilvl="7">
      <w:start w:val="1"/>
      <w:numFmt w:val="decimal"/>
      <w:lvlText w:val="%1.%2.%3.%4.%5.%6.%7.%8."/>
      <w:lvlJc w:val="left"/>
      <w:pPr>
        <w:ind w:left="6613"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789426A3"/>
    <w:multiLevelType w:val="multilevel"/>
    <w:tmpl w:val="0B46E5A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940797816">
    <w:abstractNumId w:val="11"/>
  </w:num>
  <w:num w:numId="2" w16cid:durableId="581567445">
    <w:abstractNumId w:val="9"/>
  </w:num>
  <w:num w:numId="3" w16cid:durableId="614947673">
    <w:abstractNumId w:val="5"/>
  </w:num>
  <w:num w:numId="4" w16cid:durableId="795830961">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626158514">
    <w:abstractNumId w:val="6"/>
  </w:num>
  <w:num w:numId="6" w16cid:durableId="1993408803">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iCs/>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7" w16cid:durableId="452135164">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i w:val="0"/>
          <w:iCs/>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2051608670">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1351302370">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Restart w:val="0"/>
        <w:lvlText w:val="%2."/>
        <w:lvlJc w:val="left"/>
        <w:pPr>
          <w:tabs>
            <w:tab w:val="num" w:pos="709"/>
          </w:tabs>
          <w:ind w:left="709" w:hanging="709"/>
        </w:pPr>
        <w:rPr>
          <w:rFonts w:ascii="Arial" w:hAnsi="Arial" w:cs="Arial" w:hint="default"/>
          <w:i w:val="0"/>
          <w:sz w:val="22"/>
        </w:rPr>
      </w:lvl>
    </w:lvlOverride>
    <w:lvlOverride w:ilvl="2">
      <w:lvl w:ilvl="2">
        <w:start w:val="1"/>
        <w:numFmt w:val="decimal"/>
        <w:lvlRestart w:val="0"/>
        <w:lvlText w:val="%3)"/>
        <w:lvlJc w:val="left"/>
        <w:pPr>
          <w:tabs>
            <w:tab w:val="num" w:pos="3120"/>
          </w:tabs>
          <w:ind w:left="3120" w:hanging="709"/>
        </w:pPr>
        <w:rPr>
          <w:rFonts w:ascii="Arial" w:hAnsi="Arial" w:cs="Arial" w:hint="default"/>
          <w:sz w:val="22"/>
        </w:rPr>
      </w:lvl>
    </w:lvlOverride>
    <w:lvlOverride w:ilvl="3">
      <w:lvl w:ilvl="3">
        <w:start w:val="1"/>
        <w:numFmt w:val="lowerLetter"/>
        <w:lvlRestart w:val="0"/>
        <w:lvlText w:val="%4)"/>
        <w:lvlJc w:val="left"/>
        <w:pPr>
          <w:tabs>
            <w:tab w:val="num" w:pos="2126"/>
          </w:tabs>
          <w:ind w:left="2126" w:hanging="708"/>
        </w:pPr>
        <w:rPr>
          <w:rFonts w:ascii="Arial" w:hAnsi="Arial" w:cs="Times New Roman" w:hint="default"/>
          <w:sz w:val="22"/>
        </w:rPr>
      </w:lvl>
    </w:lvlOverride>
    <w:lvlOverride w:ilvl="4">
      <w:lvl w:ilvl="4">
        <w:start w:val="1"/>
        <w:numFmt w:val="bullet"/>
        <w:lvlRestart w:val="0"/>
        <w:lvlText w:val=""/>
        <w:lvlJc w:val="left"/>
        <w:pPr>
          <w:tabs>
            <w:tab w:val="num" w:pos="2835"/>
          </w:tabs>
          <w:ind w:left="2835" w:hanging="709"/>
        </w:pPr>
        <w:rPr>
          <w:rFonts w:ascii="Symbol" w:hAnsi="Symbol" w:hint="default"/>
          <w:color w:val="auto"/>
        </w:rPr>
      </w:lvl>
    </w:lvlOverride>
    <w:lvlOverride w:ilvl="5">
      <w:lvl w:ilvl="5">
        <w:start w:val="1"/>
        <w:numFmt w:val="bullet"/>
        <w:lvlRestart w:val="0"/>
        <w:lvlText w:val=""/>
        <w:lvlJc w:val="left"/>
        <w:pPr>
          <w:tabs>
            <w:tab w:val="num" w:pos="3544"/>
          </w:tabs>
          <w:ind w:left="3544" w:hanging="709"/>
        </w:pPr>
        <w:rPr>
          <w:rFonts w:ascii="Symbol" w:hAnsi="Symbol" w:hint="default"/>
          <w:color w:val="auto"/>
        </w:rPr>
      </w:lvl>
    </w:lvlOverride>
    <w:lvlOverride w:ilvl="6">
      <w:lvl w:ilvl="6">
        <w:start w:val="1"/>
        <w:numFmt w:val="decimal"/>
        <w:lvlRestart w:val="0"/>
        <w:lvlText w:val="%7."/>
        <w:lvlJc w:val="left"/>
        <w:pPr>
          <w:tabs>
            <w:tab w:val="num" w:pos="4253"/>
          </w:tabs>
          <w:ind w:left="4253" w:hanging="709"/>
        </w:pPr>
        <w:rPr>
          <w:rFonts w:ascii="Calibri" w:hAnsi="Calibri" w:cs="Times New Roman" w:hint="default"/>
        </w:rPr>
      </w:lvl>
    </w:lvlOverride>
    <w:lvlOverride w:ilvl="7">
      <w:lvl w:ilvl="7">
        <w:start w:val="1"/>
        <w:numFmt w:val="lowerLetter"/>
        <w:lvlRestart w:val="0"/>
        <w:lvlText w:val="%8."/>
        <w:lvlJc w:val="left"/>
        <w:pPr>
          <w:tabs>
            <w:tab w:val="num" w:pos="4678"/>
          </w:tabs>
          <w:ind w:left="4678" w:hanging="425"/>
        </w:pPr>
        <w:rPr>
          <w:rFonts w:ascii="Calibri" w:hAnsi="Calibri" w:cs="Times New Roman" w:hint="default"/>
        </w:rPr>
      </w:lvl>
    </w:lvlOverride>
    <w:lvlOverride w:ilvl="8">
      <w:lvl w:ilvl="8">
        <w:start w:val="1"/>
        <w:numFmt w:val="lowerRoman"/>
        <w:lvlRestart w:val="0"/>
        <w:lvlText w:val="%9."/>
        <w:lvlJc w:val="left"/>
        <w:pPr>
          <w:tabs>
            <w:tab w:val="num" w:pos="5103"/>
          </w:tabs>
          <w:ind w:left="5103" w:hanging="142"/>
        </w:pPr>
        <w:rPr>
          <w:rFonts w:ascii="Calibri" w:hAnsi="Calibri" w:cs="Times New Roman" w:hint="default"/>
        </w:rPr>
      </w:lvl>
    </w:lvlOverride>
  </w:num>
  <w:num w:numId="10" w16cid:durableId="154495660">
    <w:abstractNumId w:val="5"/>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b w:val="0"/>
          <w:i w:val="0"/>
          <w:sz w:val="20"/>
        </w:rPr>
      </w:lvl>
    </w:lvlOverride>
    <w:lvlOverride w:ilvl="2">
      <w:lvl w:ilvl="2">
        <w:start w:val="1"/>
        <w:numFmt w:val="decimal"/>
        <w:lvlText w:val="%3)"/>
        <w:lvlJc w:val="left"/>
        <w:pPr>
          <w:tabs>
            <w:tab w:val="num" w:pos="1418"/>
          </w:tabs>
          <w:ind w:left="1418" w:hanging="709"/>
        </w:pPr>
        <w:rPr>
          <w:rFonts w:ascii="Arial" w:eastAsia="Times New Roman" w:hAnsi="Arial" w:cs="Arial"/>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2023508414">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038500935">
    <w:abstractNumId w:val="2"/>
  </w:num>
  <w:num w:numId="13" w16cid:durableId="1345353447">
    <w:abstractNumId w:val="10"/>
  </w:num>
  <w:num w:numId="14" w16cid:durableId="1609969935">
    <w:abstractNumId w:val="12"/>
  </w:num>
  <w:num w:numId="15" w16cid:durableId="1488130311">
    <w:abstractNumId w:val="14"/>
  </w:num>
  <w:num w:numId="16" w16cid:durableId="2000497051">
    <w:abstractNumId w:val="0"/>
  </w:num>
  <w:num w:numId="17" w16cid:durableId="1193808590">
    <w:abstractNumId w:val="1"/>
  </w:num>
  <w:num w:numId="18" w16cid:durableId="1107433492">
    <w:abstractNumId w:val="13"/>
  </w:num>
  <w:num w:numId="19" w16cid:durableId="865020418">
    <w:abstractNumId w:val="5"/>
    <w:lvlOverride w:ilvl="0">
      <w:lvl w:ilvl="0">
        <w:start w:val="1"/>
        <w:numFmt w:val="none"/>
        <w:lvlText w:val="I"/>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iCs/>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0" w16cid:durableId="781195030">
    <w:abstractNumId w:val="15"/>
  </w:num>
  <w:num w:numId="21" w16cid:durableId="1017074844">
    <w:abstractNumId w:val="7"/>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1099" w:hanging="360"/>
        </w:pPr>
        <w:rPr>
          <w:rFonts w:hint="default"/>
        </w:rPr>
      </w:lvl>
    </w:lvlOverride>
    <w:lvlOverride w:ilvl="2">
      <w:lvl w:ilvl="2">
        <w:start w:val="1"/>
        <w:numFmt w:val="decimal"/>
        <w:lvlText w:val="%1.%2.%3."/>
        <w:lvlJc w:val="left"/>
        <w:pPr>
          <w:ind w:left="2198" w:hanging="720"/>
        </w:pPr>
        <w:rPr>
          <w:rFonts w:hint="default"/>
        </w:rPr>
      </w:lvl>
    </w:lvlOverride>
    <w:lvlOverride w:ilvl="3">
      <w:lvl w:ilvl="3">
        <w:start w:val="1"/>
        <w:numFmt w:val="decimal"/>
        <w:lvlText w:val="%1.%2.%3.%4."/>
        <w:lvlJc w:val="left"/>
        <w:pPr>
          <w:ind w:left="2937" w:hanging="720"/>
        </w:pPr>
        <w:rPr>
          <w:rFonts w:hint="default"/>
        </w:rPr>
      </w:lvl>
    </w:lvlOverride>
    <w:lvlOverride w:ilvl="4">
      <w:lvl w:ilvl="4">
        <w:start w:val="1"/>
        <w:numFmt w:val="decimal"/>
        <w:lvlText w:val="%1.%2.%3.%4.%5."/>
        <w:lvlJc w:val="left"/>
        <w:pPr>
          <w:ind w:left="4036" w:hanging="1080"/>
        </w:pPr>
        <w:rPr>
          <w:rFonts w:hint="default"/>
        </w:rPr>
      </w:lvl>
    </w:lvlOverride>
    <w:lvlOverride w:ilvl="5">
      <w:lvl w:ilvl="5">
        <w:start w:val="1"/>
        <w:numFmt w:val="decimal"/>
        <w:lvlText w:val="%1.%2.%3.%4.%5.%6."/>
        <w:lvlJc w:val="left"/>
        <w:pPr>
          <w:ind w:left="4775" w:hanging="1080"/>
        </w:pPr>
        <w:rPr>
          <w:rFonts w:hint="default"/>
        </w:rPr>
      </w:lvl>
    </w:lvlOverride>
    <w:lvlOverride w:ilvl="6">
      <w:lvl w:ilvl="6">
        <w:start w:val="1"/>
        <w:numFmt w:val="decimal"/>
        <w:lvlText w:val="%1.%2.%3.%4.%5.%6.%7."/>
        <w:lvlJc w:val="left"/>
        <w:pPr>
          <w:ind w:left="5874" w:hanging="1440"/>
        </w:pPr>
        <w:rPr>
          <w:rFonts w:hint="default"/>
        </w:rPr>
      </w:lvl>
    </w:lvlOverride>
    <w:lvlOverride w:ilvl="7">
      <w:lvl w:ilvl="7">
        <w:start w:val="1"/>
        <w:numFmt w:val="decimal"/>
        <w:lvlText w:val="%1.%2.%3.%4.%5.%6.%7.%8."/>
        <w:lvlJc w:val="left"/>
        <w:pPr>
          <w:ind w:left="6613" w:hanging="1440"/>
        </w:pPr>
        <w:rPr>
          <w:rFonts w:hint="default"/>
        </w:rPr>
      </w:lvl>
    </w:lvlOverride>
    <w:lvlOverride w:ilvl="8">
      <w:lvl w:ilvl="8">
        <w:start w:val="1"/>
        <w:numFmt w:val="decimal"/>
        <w:lvlText w:val="%1.%2.%3.%4.%5.%6.%7.%8.%9."/>
        <w:lvlJc w:val="left"/>
        <w:pPr>
          <w:ind w:left="7712" w:hanging="1800"/>
        </w:pPr>
        <w:rPr>
          <w:rFonts w:hint="default"/>
        </w:rPr>
      </w:lvl>
    </w:lvlOverride>
  </w:num>
  <w:num w:numId="22" w16cid:durableId="47846359">
    <w:abstractNumId w:val="16"/>
  </w:num>
  <w:num w:numId="23" w16cid:durableId="1777864702">
    <w:abstractNumId w:val="3"/>
  </w:num>
  <w:num w:numId="24" w16cid:durableId="17301096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26307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6866215">
    <w:abstractNumId w:val="5"/>
    <w:lvlOverride w:ilvl="0">
      <w:lvl w:ilvl="0">
        <w:start w:val="1"/>
        <w:numFmt w:val="decimal"/>
        <w:lvlText w:val="§ %1."/>
        <w:lvlJc w:val="left"/>
        <w:pPr>
          <w:tabs>
            <w:tab w:val="num" w:pos="851"/>
          </w:tabs>
          <w:ind w:left="851"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iCs w:val="0"/>
          <w:sz w:val="20"/>
        </w:rPr>
      </w:lvl>
    </w:lvlOverride>
    <w:lvlOverride w:ilvl="2">
      <w:lvl w:ilvl="2">
        <w:start w:val="1"/>
        <w:numFmt w:val="decimal"/>
        <w:lvlText w:val="%3)"/>
        <w:lvlJc w:val="left"/>
        <w:pPr>
          <w:tabs>
            <w:tab w:val="num" w:pos="1418"/>
          </w:tabs>
          <w:ind w:left="1418" w:hanging="709"/>
        </w:pPr>
        <w:rPr>
          <w:rFonts w:ascii="Arial" w:eastAsia="Calibri" w:hAnsi="Arial" w:cs="Arial"/>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7" w16cid:durableId="333382461">
    <w:abstractNumId w:val="5"/>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8" w16cid:durableId="502016183">
    <w:abstractNumId w:val="5"/>
    <w:lvlOverride w:ilvl="0">
      <w:lvl w:ilvl="0">
        <w:start w:val="1"/>
        <w:numFmt w:val="decimal"/>
        <w:lvlText w:val="§ %1."/>
        <w:lvlJc w:val="left"/>
        <w:pPr>
          <w:tabs>
            <w:tab w:val="num" w:pos="851"/>
          </w:tabs>
          <w:ind w:left="851" w:hanging="709"/>
        </w:pPr>
        <w:rPr>
          <w:rFonts w:ascii="Arial" w:hAnsi="Arial" w:cs="Arial" w:hint="default"/>
          <w:b/>
          <w:sz w:val="20"/>
          <w:szCs w:val="22"/>
        </w:rPr>
      </w:lvl>
    </w:lvlOverride>
    <w:lvlOverride w:ilvl="1">
      <w:lvl w:ilvl="1">
        <w:start w:val="1"/>
        <w:numFmt w:val="decimal"/>
        <w:lvlText w:val="%2."/>
        <w:lvlJc w:val="left"/>
        <w:pPr>
          <w:tabs>
            <w:tab w:val="num" w:pos="993"/>
          </w:tabs>
          <w:ind w:left="993" w:hanging="709"/>
        </w:pPr>
        <w:rPr>
          <w:rFonts w:ascii="Arial" w:hAnsi="Arial" w:cs="Arial" w:hint="default"/>
          <w:i w:val="0"/>
          <w:sz w:val="20"/>
        </w:rPr>
      </w:lvl>
    </w:lvlOverride>
    <w:lvlOverride w:ilvl="2">
      <w:lvl w:ilvl="2">
        <w:start w:val="1"/>
        <w:numFmt w:val="decimal"/>
        <w:lvlText w:val="%3)"/>
        <w:lvlJc w:val="left"/>
        <w:pPr>
          <w:tabs>
            <w:tab w:val="num" w:pos="7939"/>
          </w:tabs>
          <w:ind w:left="7939" w:hanging="709"/>
        </w:pPr>
        <w:rPr>
          <w:rFonts w:ascii="Arial" w:hAnsi="Arial" w:cs="Arial" w:hint="default"/>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9" w16cid:durableId="717750586">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A7A"/>
    <w:rsid w:val="00002D58"/>
    <w:rsid w:val="00012B2B"/>
    <w:rsid w:val="00017952"/>
    <w:rsid w:val="00037AC4"/>
    <w:rsid w:val="00046B1C"/>
    <w:rsid w:val="000525FA"/>
    <w:rsid w:val="000779B0"/>
    <w:rsid w:val="00085728"/>
    <w:rsid w:val="00095CD5"/>
    <w:rsid w:val="00096357"/>
    <w:rsid w:val="000B1AD0"/>
    <w:rsid w:val="000B782F"/>
    <w:rsid w:val="000C3971"/>
    <w:rsid w:val="000C4A9F"/>
    <w:rsid w:val="000C58E2"/>
    <w:rsid w:val="000D248A"/>
    <w:rsid w:val="000F555B"/>
    <w:rsid w:val="00105FB3"/>
    <w:rsid w:val="001104C3"/>
    <w:rsid w:val="00112860"/>
    <w:rsid w:val="00113CAE"/>
    <w:rsid w:val="00141520"/>
    <w:rsid w:val="00150650"/>
    <w:rsid w:val="001570D5"/>
    <w:rsid w:val="0017238E"/>
    <w:rsid w:val="00172689"/>
    <w:rsid w:val="001809BD"/>
    <w:rsid w:val="001870D5"/>
    <w:rsid w:val="001A3EB4"/>
    <w:rsid w:val="001A4F4A"/>
    <w:rsid w:val="001D1BFF"/>
    <w:rsid w:val="001D5706"/>
    <w:rsid w:val="001E46AD"/>
    <w:rsid w:val="001E6B05"/>
    <w:rsid w:val="001F3BEF"/>
    <w:rsid w:val="001F4DE9"/>
    <w:rsid w:val="00200777"/>
    <w:rsid w:val="00202D37"/>
    <w:rsid w:val="00215CC9"/>
    <w:rsid w:val="00216350"/>
    <w:rsid w:val="002179D0"/>
    <w:rsid w:val="00233ACF"/>
    <w:rsid w:val="00240988"/>
    <w:rsid w:val="00241120"/>
    <w:rsid w:val="00243912"/>
    <w:rsid w:val="00273002"/>
    <w:rsid w:val="00276631"/>
    <w:rsid w:val="002776DD"/>
    <w:rsid w:val="002874BB"/>
    <w:rsid w:val="0029031B"/>
    <w:rsid w:val="002903FC"/>
    <w:rsid w:val="002A0E77"/>
    <w:rsid w:val="002A2023"/>
    <w:rsid w:val="002B1649"/>
    <w:rsid w:val="002B174A"/>
    <w:rsid w:val="002B2368"/>
    <w:rsid w:val="002D09AA"/>
    <w:rsid w:val="002D767D"/>
    <w:rsid w:val="002F3864"/>
    <w:rsid w:val="0030285E"/>
    <w:rsid w:val="003046CE"/>
    <w:rsid w:val="00315DF9"/>
    <w:rsid w:val="003175B1"/>
    <w:rsid w:val="00320541"/>
    <w:rsid w:val="0032273B"/>
    <w:rsid w:val="00341323"/>
    <w:rsid w:val="003508DC"/>
    <w:rsid w:val="003537BD"/>
    <w:rsid w:val="0036192D"/>
    <w:rsid w:val="0036448E"/>
    <w:rsid w:val="003675FF"/>
    <w:rsid w:val="00380C7F"/>
    <w:rsid w:val="0039220B"/>
    <w:rsid w:val="003C082F"/>
    <w:rsid w:val="003C22C6"/>
    <w:rsid w:val="003C2B3B"/>
    <w:rsid w:val="003C41BC"/>
    <w:rsid w:val="003D1C6F"/>
    <w:rsid w:val="003E04FB"/>
    <w:rsid w:val="003E48CC"/>
    <w:rsid w:val="003E7255"/>
    <w:rsid w:val="003F08E8"/>
    <w:rsid w:val="003F6381"/>
    <w:rsid w:val="00410C86"/>
    <w:rsid w:val="00411610"/>
    <w:rsid w:val="00413332"/>
    <w:rsid w:val="00417C0E"/>
    <w:rsid w:val="0043007C"/>
    <w:rsid w:val="00442707"/>
    <w:rsid w:val="00466A72"/>
    <w:rsid w:val="00473815"/>
    <w:rsid w:val="0049197C"/>
    <w:rsid w:val="004A2CC6"/>
    <w:rsid w:val="004B2D7C"/>
    <w:rsid w:val="004B3942"/>
    <w:rsid w:val="004C6201"/>
    <w:rsid w:val="004E0127"/>
    <w:rsid w:val="004E7B80"/>
    <w:rsid w:val="004F7C28"/>
    <w:rsid w:val="0050696A"/>
    <w:rsid w:val="005069A9"/>
    <w:rsid w:val="005107FF"/>
    <w:rsid w:val="00517FF2"/>
    <w:rsid w:val="005264FF"/>
    <w:rsid w:val="00526E00"/>
    <w:rsid w:val="005341AD"/>
    <w:rsid w:val="00546D53"/>
    <w:rsid w:val="005549AA"/>
    <w:rsid w:val="00554C42"/>
    <w:rsid w:val="005610AD"/>
    <w:rsid w:val="00562C2B"/>
    <w:rsid w:val="00567FFC"/>
    <w:rsid w:val="00576FDA"/>
    <w:rsid w:val="0058026A"/>
    <w:rsid w:val="00582EEB"/>
    <w:rsid w:val="005C21F9"/>
    <w:rsid w:val="005C299F"/>
    <w:rsid w:val="005C5A11"/>
    <w:rsid w:val="005C6807"/>
    <w:rsid w:val="005D27B7"/>
    <w:rsid w:val="005D74A7"/>
    <w:rsid w:val="005F7ED6"/>
    <w:rsid w:val="00601973"/>
    <w:rsid w:val="006160E6"/>
    <w:rsid w:val="00625AD9"/>
    <w:rsid w:val="006333B9"/>
    <w:rsid w:val="00636A4D"/>
    <w:rsid w:val="00640F6A"/>
    <w:rsid w:val="00677B16"/>
    <w:rsid w:val="00692455"/>
    <w:rsid w:val="00697876"/>
    <w:rsid w:val="006A2EDC"/>
    <w:rsid w:val="006C58FA"/>
    <w:rsid w:val="006D26B4"/>
    <w:rsid w:val="006F3182"/>
    <w:rsid w:val="006F70B0"/>
    <w:rsid w:val="007030E3"/>
    <w:rsid w:val="00705623"/>
    <w:rsid w:val="007310A1"/>
    <w:rsid w:val="00731D38"/>
    <w:rsid w:val="00737944"/>
    <w:rsid w:val="00745AF2"/>
    <w:rsid w:val="0074723C"/>
    <w:rsid w:val="00753DDB"/>
    <w:rsid w:val="00766F17"/>
    <w:rsid w:val="00770893"/>
    <w:rsid w:val="00775925"/>
    <w:rsid w:val="00787C89"/>
    <w:rsid w:val="007B4C61"/>
    <w:rsid w:val="007B731C"/>
    <w:rsid w:val="007B7530"/>
    <w:rsid w:val="007C5907"/>
    <w:rsid w:val="007C6593"/>
    <w:rsid w:val="007D527F"/>
    <w:rsid w:val="007E2660"/>
    <w:rsid w:val="007E799B"/>
    <w:rsid w:val="007E7ECD"/>
    <w:rsid w:val="00812B64"/>
    <w:rsid w:val="00835AEB"/>
    <w:rsid w:val="0084597F"/>
    <w:rsid w:val="0084620F"/>
    <w:rsid w:val="008515ED"/>
    <w:rsid w:val="00851E31"/>
    <w:rsid w:val="00861186"/>
    <w:rsid w:val="00866B99"/>
    <w:rsid w:val="0087384E"/>
    <w:rsid w:val="00875661"/>
    <w:rsid w:val="00882370"/>
    <w:rsid w:val="00892FEA"/>
    <w:rsid w:val="008A6F06"/>
    <w:rsid w:val="008C25F3"/>
    <w:rsid w:val="008D3161"/>
    <w:rsid w:val="008E55F6"/>
    <w:rsid w:val="008F4368"/>
    <w:rsid w:val="008F7D4A"/>
    <w:rsid w:val="00903657"/>
    <w:rsid w:val="009036DE"/>
    <w:rsid w:val="0091524E"/>
    <w:rsid w:val="00920D1B"/>
    <w:rsid w:val="009330DE"/>
    <w:rsid w:val="009352A0"/>
    <w:rsid w:val="009419A4"/>
    <w:rsid w:val="00943CEF"/>
    <w:rsid w:val="00957530"/>
    <w:rsid w:val="009616F1"/>
    <w:rsid w:val="00962EB5"/>
    <w:rsid w:val="0096359A"/>
    <w:rsid w:val="009636CF"/>
    <w:rsid w:val="00966A18"/>
    <w:rsid w:val="00970AD4"/>
    <w:rsid w:val="009800EE"/>
    <w:rsid w:val="009819F6"/>
    <w:rsid w:val="009A5C79"/>
    <w:rsid w:val="009A5FCD"/>
    <w:rsid w:val="009D1126"/>
    <w:rsid w:val="009D55EA"/>
    <w:rsid w:val="009D7201"/>
    <w:rsid w:val="009E36BB"/>
    <w:rsid w:val="00A00951"/>
    <w:rsid w:val="00A214AF"/>
    <w:rsid w:val="00A254E1"/>
    <w:rsid w:val="00A25C6A"/>
    <w:rsid w:val="00A36A7D"/>
    <w:rsid w:val="00A37F9B"/>
    <w:rsid w:val="00A55CF8"/>
    <w:rsid w:val="00A669D5"/>
    <w:rsid w:val="00A8226A"/>
    <w:rsid w:val="00A954B0"/>
    <w:rsid w:val="00AC5EC1"/>
    <w:rsid w:val="00AD5329"/>
    <w:rsid w:val="00AE1573"/>
    <w:rsid w:val="00B01E8A"/>
    <w:rsid w:val="00B03B29"/>
    <w:rsid w:val="00B15F65"/>
    <w:rsid w:val="00B2418A"/>
    <w:rsid w:val="00B3013F"/>
    <w:rsid w:val="00B3694A"/>
    <w:rsid w:val="00B372C4"/>
    <w:rsid w:val="00B4086D"/>
    <w:rsid w:val="00B55207"/>
    <w:rsid w:val="00B64770"/>
    <w:rsid w:val="00B67D6C"/>
    <w:rsid w:val="00BA2219"/>
    <w:rsid w:val="00BA29DC"/>
    <w:rsid w:val="00BA5B69"/>
    <w:rsid w:val="00BA6A0C"/>
    <w:rsid w:val="00BB5AF1"/>
    <w:rsid w:val="00BC4BE2"/>
    <w:rsid w:val="00C03501"/>
    <w:rsid w:val="00C1114A"/>
    <w:rsid w:val="00C34C87"/>
    <w:rsid w:val="00C4150F"/>
    <w:rsid w:val="00C511BB"/>
    <w:rsid w:val="00C5190E"/>
    <w:rsid w:val="00C67DE4"/>
    <w:rsid w:val="00C67F23"/>
    <w:rsid w:val="00C73EAB"/>
    <w:rsid w:val="00C942E2"/>
    <w:rsid w:val="00C94629"/>
    <w:rsid w:val="00C94F22"/>
    <w:rsid w:val="00CA268C"/>
    <w:rsid w:val="00CA2C7B"/>
    <w:rsid w:val="00CB3E5C"/>
    <w:rsid w:val="00CB5C2B"/>
    <w:rsid w:val="00CC3AA1"/>
    <w:rsid w:val="00CD2AC6"/>
    <w:rsid w:val="00D06C6F"/>
    <w:rsid w:val="00D22A88"/>
    <w:rsid w:val="00D2743D"/>
    <w:rsid w:val="00D465E9"/>
    <w:rsid w:val="00D538FA"/>
    <w:rsid w:val="00D56B3A"/>
    <w:rsid w:val="00D60804"/>
    <w:rsid w:val="00D748CF"/>
    <w:rsid w:val="00D94A7A"/>
    <w:rsid w:val="00DD0772"/>
    <w:rsid w:val="00E01B05"/>
    <w:rsid w:val="00E05299"/>
    <w:rsid w:val="00E05C2D"/>
    <w:rsid w:val="00E315AB"/>
    <w:rsid w:val="00E51033"/>
    <w:rsid w:val="00E624B8"/>
    <w:rsid w:val="00E8188B"/>
    <w:rsid w:val="00E91056"/>
    <w:rsid w:val="00E934E6"/>
    <w:rsid w:val="00EB1887"/>
    <w:rsid w:val="00EB2479"/>
    <w:rsid w:val="00ED67EB"/>
    <w:rsid w:val="00EF3C87"/>
    <w:rsid w:val="00EF5E8C"/>
    <w:rsid w:val="00F07CA9"/>
    <w:rsid w:val="00F12655"/>
    <w:rsid w:val="00F134A9"/>
    <w:rsid w:val="00F16EAB"/>
    <w:rsid w:val="00F25BEB"/>
    <w:rsid w:val="00F3703D"/>
    <w:rsid w:val="00F40739"/>
    <w:rsid w:val="00F5427C"/>
    <w:rsid w:val="00F733D7"/>
    <w:rsid w:val="00F80224"/>
    <w:rsid w:val="00F856DD"/>
    <w:rsid w:val="00F93409"/>
    <w:rsid w:val="00FA2DBD"/>
    <w:rsid w:val="00FC1917"/>
    <w:rsid w:val="00FD2803"/>
    <w:rsid w:val="00FD6272"/>
    <w:rsid w:val="00FD6957"/>
    <w:rsid w:val="00FE0795"/>
    <w:rsid w:val="00FE1649"/>
    <w:rsid w:val="00FF4A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D932F"/>
  <w15:chartTrackingRefBased/>
  <w15:docId w15:val="{E6B7A9AE-6D75-4A42-A56A-EC9AA51F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4A7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D94A7A"/>
    <w:pPr>
      <w:keepNext/>
      <w:spacing w:line="360" w:lineRule="auto"/>
      <w:jc w:val="center"/>
      <w:outlineLvl w:val="0"/>
    </w:pPr>
    <w:rPr>
      <w:rFonts w:ascii="Arial" w:hAnsi="Arial"/>
      <w:b/>
      <w:szCs w:val="20"/>
    </w:rPr>
  </w:style>
  <w:style w:type="paragraph" w:styleId="Nagwek2">
    <w:name w:val="heading 2"/>
    <w:basedOn w:val="Normalny"/>
    <w:next w:val="Normalny"/>
    <w:link w:val="Nagwek2Znak"/>
    <w:uiPriority w:val="9"/>
    <w:unhideWhenUsed/>
    <w:qFormat/>
    <w:rsid w:val="007030E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D94A7A"/>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94A7A"/>
    <w:rPr>
      <w:rFonts w:ascii="Arial" w:eastAsia="Times New Roman" w:hAnsi="Arial" w:cs="Times New Roman"/>
      <w:b/>
      <w:sz w:val="24"/>
      <w:szCs w:val="20"/>
      <w:lang w:eastAsia="pl-PL"/>
    </w:rPr>
  </w:style>
  <w:style w:type="character" w:customStyle="1" w:styleId="Nagwek3Znak">
    <w:name w:val="Nagłówek 3 Znak"/>
    <w:basedOn w:val="Domylnaczcionkaakapitu"/>
    <w:link w:val="Nagwek3"/>
    <w:rsid w:val="00D94A7A"/>
    <w:rPr>
      <w:rFonts w:ascii="Arial" w:eastAsia="Times New Roman" w:hAnsi="Arial" w:cs="Arial"/>
      <w:b/>
      <w:bCs/>
      <w:sz w:val="26"/>
      <w:szCs w:val="26"/>
      <w:lang w:eastAsia="pl-PL"/>
    </w:rPr>
  </w:style>
  <w:style w:type="character" w:styleId="Odwoaniedokomentarza">
    <w:name w:val="annotation reference"/>
    <w:uiPriority w:val="99"/>
    <w:rsid w:val="00D94A7A"/>
    <w:rPr>
      <w:sz w:val="16"/>
      <w:szCs w:val="16"/>
    </w:rPr>
  </w:style>
  <w:style w:type="paragraph" w:styleId="Tekstkomentarza">
    <w:name w:val="annotation text"/>
    <w:basedOn w:val="Normalny"/>
    <w:link w:val="TekstkomentarzaZnak"/>
    <w:uiPriority w:val="99"/>
    <w:rsid w:val="00D94A7A"/>
    <w:rPr>
      <w:sz w:val="20"/>
      <w:szCs w:val="20"/>
    </w:rPr>
  </w:style>
  <w:style w:type="character" w:customStyle="1" w:styleId="TekstkomentarzaZnak">
    <w:name w:val="Tekst komentarza Znak"/>
    <w:basedOn w:val="Domylnaczcionkaakapitu"/>
    <w:link w:val="Tekstkomentarza"/>
    <w:uiPriority w:val="99"/>
    <w:rsid w:val="00D94A7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94A7A"/>
    <w:rPr>
      <w:b/>
      <w:bCs/>
    </w:rPr>
  </w:style>
  <w:style w:type="character" w:customStyle="1" w:styleId="TematkomentarzaZnak">
    <w:name w:val="Temat komentarza Znak"/>
    <w:basedOn w:val="TekstkomentarzaZnak"/>
    <w:link w:val="Tematkomentarza"/>
    <w:semiHidden/>
    <w:rsid w:val="00D94A7A"/>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D94A7A"/>
    <w:rPr>
      <w:rFonts w:ascii="Tahoma" w:hAnsi="Tahoma" w:cs="Tahoma"/>
      <w:sz w:val="16"/>
      <w:szCs w:val="16"/>
    </w:rPr>
  </w:style>
  <w:style w:type="character" w:customStyle="1" w:styleId="TekstdymkaZnak">
    <w:name w:val="Tekst dymka Znak"/>
    <w:basedOn w:val="Domylnaczcionkaakapitu"/>
    <w:link w:val="Tekstdymka"/>
    <w:semiHidden/>
    <w:rsid w:val="00D94A7A"/>
    <w:rPr>
      <w:rFonts w:ascii="Tahoma" w:eastAsia="Times New Roman" w:hAnsi="Tahoma" w:cs="Tahoma"/>
      <w:sz w:val="16"/>
      <w:szCs w:val="16"/>
      <w:lang w:eastAsia="pl-PL"/>
    </w:rPr>
  </w:style>
  <w:style w:type="paragraph" w:styleId="Nagwek">
    <w:name w:val="header"/>
    <w:basedOn w:val="Normalny"/>
    <w:link w:val="NagwekZnak"/>
    <w:rsid w:val="00D94A7A"/>
    <w:pPr>
      <w:tabs>
        <w:tab w:val="center" w:pos="4536"/>
        <w:tab w:val="right" w:pos="9072"/>
      </w:tabs>
    </w:pPr>
  </w:style>
  <w:style w:type="character" w:customStyle="1" w:styleId="NagwekZnak">
    <w:name w:val="Nagłówek Znak"/>
    <w:basedOn w:val="Domylnaczcionkaakapitu"/>
    <w:link w:val="Nagwek"/>
    <w:rsid w:val="00D94A7A"/>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94A7A"/>
    <w:pPr>
      <w:tabs>
        <w:tab w:val="center" w:pos="4536"/>
        <w:tab w:val="right" w:pos="9072"/>
      </w:tabs>
    </w:pPr>
  </w:style>
  <w:style w:type="character" w:customStyle="1" w:styleId="StopkaZnak">
    <w:name w:val="Stopka Znak"/>
    <w:basedOn w:val="Domylnaczcionkaakapitu"/>
    <w:link w:val="Stopka"/>
    <w:uiPriority w:val="99"/>
    <w:rsid w:val="00D94A7A"/>
    <w:rPr>
      <w:rFonts w:ascii="Times New Roman" w:eastAsia="Times New Roman" w:hAnsi="Times New Roman" w:cs="Times New Roman"/>
      <w:sz w:val="24"/>
      <w:szCs w:val="24"/>
      <w:lang w:eastAsia="pl-PL"/>
    </w:rPr>
  </w:style>
  <w:style w:type="character" w:styleId="Numerstrony">
    <w:name w:val="page number"/>
    <w:basedOn w:val="Domylnaczcionkaakapitu"/>
    <w:rsid w:val="00D94A7A"/>
  </w:style>
  <w:style w:type="paragraph" w:styleId="Tekstpodstawowy2">
    <w:name w:val="Body Text 2"/>
    <w:basedOn w:val="Normalny"/>
    <w:link w:val="Tekstpodstawowy2Znak"/>
    <w:rsid w:val="00D94A7A"/>
    <w:rPr>
      <w:szCs w:val="20"/>
    </w:rPr>
  </w:style>
  <w:style w:type="character" w:customStyle="1" w:styleId="Tekstpodstawowy2Znak">
    <w:name w:val="Tekst podstawowy 2 Znak"/>
    <w:basedOn w:val="Domylnaczcionkaakapitu"/>
    <w:link w:val="Tekstpodstawowy2"/>
    <w:rsid w:val="00D94A7A"/>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D94A7A"/>
    <w:pPr>
      <w:spacing w:after="120"/>
      <w:ind w:left="283"/>
    </w:pPr>
  </w:style>
  <w:style w:type="character" w:customStyle="1" w:styleId="TekstpodstawowywcityZnak">
    <w:name w:val="Tekst podstawowy wcięty Znak"/>
    <w:basedOn w:val="Domylnaczcionkaakapitu"/>
    <w:link w:val="Tekstpodstawowywcity"/>
    <w:rsid w:val="00D94A7A"/>
    <w:rPr>
      <w:rFonts w:ascii="Times New Roman" w:eastAsia="Times New Roman" w:hAnsi="Times New Roman" w:cs="Times New Roman"/>
      <w:sz w:val="24"/>
      <w:szCs w:val="24"/>
      <w:lang w:eastAsia="pl-PL"/>
    </w:rPr>
  </w:style>
  <w:style w:type="paragraph" w:customStyle="1" w:styleId="Punkt1">
    <w:name w:val="Punkt 1."/>
    <w:basedOn w:val="Normalny"/>
    <w:next w:val="Normalny"/>
    <w:rsid w:val="00D94A7A"/>
    <w:pPr>
      <w:numPr>
        <w:numId w:val="1"/>
      </w:numPr>
      <w:spacing w:before="240"/>
      <w:jc w:val="both"/>
    </w:pPr>
    <w:rPr>
      <w:rFonts w:ascii="Verdana" w:hAnsi="Verdana"/>
      <w:sz w:val="20"/>
      <w:szCs w:val="20"/>
    </w:rPr>
  </w:style>
  <w:style w:type="paragraph" w:customStyle="1" w:styleId="Punktorabc">
    <w:name w:val="Punktor abc"/>
    <w:rsid w:val="00D94A7A"/>
    <w:pPr>
      <w:tabs>
        <w:tab w:val="right" w:pos="900"/>
        <w:tab w:val="left" w:pos="1080"/>
        <w:tab w:val="left" w:pos="7020"/>
      </w:tabs>
      <w:spacing w:after="0" w:line="240" w:lineRule="auto"/>
      <w:ind w:left="1078" w:hanging="539"/>
      <w:jc w:val="both"/>
    </w:pPr>
    <w:rPr>
      <w:rFonts w:ascii="Verdana" w:eastAsia="Times New Roman" w:hAnsi="Verdana" w:cs="Times New Roman"/>
      <w:spacing w:val="-3"/>
      <w:sz w:val="20"/>
      <w:szCs w:val="24"/>
    </w:rPr>
  </w:style>
  <w:style w:type="paragraph" w:customStyle="1" w:styleId="Paragraf">
    <w:name w:val="Paragraf"/>
    <w:qFormat/>
    <w:rsid w:val="00D94A7A"/>
    <w:pPr>
      <w:spacing w:before="480" w:after="60" w:line="240" w:lineRule="auto"/>
      <w:jc w:val="center"/>
    </w:pPr>
    <w:rPr>
      <w:rFonts w:ascii="Verdana" w:eastAsia="Times New Roman" w:hAnsi="Verdana" w:cs="Times New Roman"/>
      <w:b/>
      <w:color w:val="FF6600"/>
      <w:sz w:val="28"/>
      <w:szCs w:val="28"/>
      <w:lang w:eastAsia="pl-PL"/>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D94A7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D94A7A"/>
    <w:rPr>
      <w:color w:val="0000FF"/>
      <w:u w:val="single"/>
    </w:rPr>
  </w:style>
  <w:style w:type="paragraph" w:customStyle="1" w:styleId="Paragraf-tytu">
    <w:name w:val="Paragraf - tytuł"/>
    <w:rsid w:val="00D94A7A"/>
    <w:pPr>
      <w:keepNext/>
      <w:numPr>
        <w:numId w:val="2"/>
      </w:numPr>
      <w:spacing w:before="480" w:after="120" w:line="240" w:lineRule="auto"/>
      <w:jc w:val="center"/>
    </w:pPr>
    <w:rPr>
      <w:rFonts w:ascii="Arial" w:eastAsia="MS Mincho" w:hAnsi="Arial" w:cs="Arial"/>
      <w:b/>
      <w:bCs/>
      <w:color w:val="000000"/>
      <w:sz w:val="24"/>
      <w:szCs w:val="20"/>
      <w:lang w:eastAsia="pl-PL"/>
    </w:rPr>
  </w:style>
  <w:style w:type="paragraph" w:customStyle="1" w:styleId="Punkt11">
    <w:name w:val="Punkt 1.1."/>
    <w:rsid w:val="00D94A7A"/>
    <w:pPr>
      <w:tabs>
        <w:tab w:val="right" w:pos="900"/>
        <w:tab w:val="left" w:pos="1080"/>
      </w:tabs>
      <w:spacing w:after="120" w:line="240" w:lineRule="auto"/>
      <w:ind w:left="1078" w:hanging="539"/>
      <w:jc w:val="both"/>
    </w:pPr>
    <w:rPr>
      <w:rFonts w:ascii="Arial" w:eastAsia="MS Mincho" w:hAnsi="Arial" w:cs="Arial"/>
      <w:szCs w:val="20"/>
      <w:lang w:eastAsia="pl-PL"/>
    </w:rPr>
  </w:style>
  <w:style w:type="paragraph" w:customStyle="1" w:styleId="Tekst">
    <w:name w:val="Tekst"/>
    <w:basedOn w:val="Normalny"/>
    <w:rsid w:val="00D94A7A"/>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D94A7A"/>
    <w:pPr>
      <w:tabs>
        <w:tab w:val="right" w:pos="1620"/>
        <w:tab w:val="left" w:pos="1800"/>
      </w:tabs>
      <w:spacing w:before="60" w:after="120" w:line="240" w:lineRule="exact"/>
      <w:ind w:left="1798" w:hanging="539"/>
      <w:jc w:val="both"/>
    </w:pPr>
    <w:rPr>
      <w:rFonts w:ascii="Arial" w:eastAsia="MS Mincho" w:hAnsi="Arial" w:cs="Arial"/>
      <w:kern w:val="16"/>
      <w:szCs w:val="24"/>
      <w:lang w:eastAsia="pl-PL"/>
    </w:rPr>
  </w:style>
  <w:style w:type="paragraph" w:styleId="Akapitzlist">
    <w:name w:val="List Paragraph"/>
    <w:aliases w:val="Preambuła,Kolorowa lista — akcent 11,Wypunkowanie,lp1,Średnia lista 2 — akcent 41,List Paragraph,Lista num,Podsis rysunku,L1,Odstavec,HŁ_Bullet1,Normal,Akapit z listą3,Akapit z listą31,Wypunktowanie,Normal2,Obiekt,List Paragraph1,TZ-Nag2"/>
    <w:basedOn w:val="Normalny"/>
    <w:link w:val="AkapitzlistZnak"/>
    <w:uiPriority w:val="34"/>
    <w:qFormat/>
    <w:rsid w:val="00D94A7A"/>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D94A7A"/>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D94A7A"/>
    <w:pPr>
      <w:numPr>
        <w:numId w:val="3"/>
      </w:numPr>
    </w:pPr>
  </w:style>
  <w:style w:type="character" w:customStyle="1" w:styleId="CharStyle7">
    <w:name w:val="Char Style 7"/>
    <w:link w:val="Style6"/>
    <w:uiPriority w:val="99"/>
    <w:locked/>
    <w:rsid w:val="00D94A7A"/>
    <w:rPr>
      <w:rFonts w:ascii="Arial" w:hAnsi="Arial" w:cs="Arial"/>
      <w:sz w:val="21"/>
      <w:szCs w:val="21"/>
      <w:shd w:val="clear" w:color="auto" w:fill="FFFFFF"/>
    </w:rPr>
  </w:style>
  <w:style w:type="paragraph" w:customStyle="1" w:styleId="Style6">
    <w:name w:val="Style 6"/>
    <w:basedOn w:val="Normalny"/>
    <w:link w:val="CharStyle7"/>
    <w:uiPriority w:val="99"/>
    <w:rsid w:val="00D94A7A"/>
    <w:pPr>
      <w:widowControl w:val="0"/>
      <w:shd w:val="clear" w:color="auto" w:fill="FFFFFF"/>
      <w:spacing w:before="420" w:after="240" w:line="240" w:lineRule="atLeast"/>
      <w:ind w:hanging="380"/>
      <w:jc w:val="both"/>
    </w:pPr>
    <w:rPr>
      <w:rFonts w:ascii="Arial" w:eastAsiaTheme="minorHAnsi" w:hAnsi="Arial" w:cs="Arial"/>
      <w:sz w:val="21"/>
      <w:szCs w:val="21"/>
      <w:lang w:eastAsia="en-US"/>
    </w:rPr>
  </w:style>
  <w:style w:type="character" w:customStyle="1" w:styleId="CharStyle3">
    <w:name w:val="Char Style 3"/>
    <w:link w:val="Style2"/>
    <w:uiPriority w:val="99"/>
    <w:locked/>
    <w:rsid w:val="00D94A7A"/>
    <w:rPr>
      <w:rFonts w:ascii="Arial" w:hAnsi="Arial" w:cs="Arial"/>
      <w:sz w:val="21"/>
      <w:szCs w:val="21"/>
      <w:shd w:val="clear" w:color="auto" w:fill="FFFFFF"/>
    </w:rPr>
  </w:style>
  <w:style w:type="paragraph" w:customStyle="1" w:styleId="Style2">
    <w:name w:val="Style 2"/>
    <w:basedOn w:val="Normalny"/>
    <w:link w:val="CharStyle3"/>
    <w:uiPriority w:val="99"/>
    <w:rsid w:val="00D94A7A"/>
    <w:pPr>
      <w:widowControl w:val="0"/>
      <w:shd w:val="clear" w:color="auto" w:fill="FFFFFF"/>
      <w:spacing w:line="240" w:lineRule="atLeast"/>
      <w:ind w:hanging="400"/>
    </w:pPr>
    <w:rPr>
      <w:rFonts w:ascii="Arial" w:eastAsiaTheme="minorHAnsi" w:hAnsi="Arial" w:cs="Arial"/>
      <w:sz w:val="21"/>
      <w:szCs w:val="21"/>
      <w:lang w:eastAsia="en-US"/>
    </w:rPr>
  </w:style>
  <w:style w:type="character" w:styleId="UyteHipercze">
    <w:name w:val="FollowedHyperlink"/>
    <w:rsid w:val="00D94A7A"/>
    <w:rPr>
      <w:color w:val="954F72"/>
      <w:u w:val="single"/>
    </w:rPr>
  </w:style>
  <w:style w:type="paragraph" w:customStyle="1" w:styleId="FooterRight">
    <w:name w:val="Footer Right"/>
    <w:basedOn w:val="Stopka"/>
    <w:uiPriority w:val="35"/>
    <w:qFormat/>
    <w:rsid w:val="00D94A7A"/>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paragraph" w:customStyle="1" w:styleId="StronaUmowy">
    <w:name w:val="Strona Umowy"/>
    <w:rsid w:val="00D94A7A"/>
    <w:pPr>
      <w:suppressAutoHyphens/>
      <w:spacing w:after="0" w:line="240" w:lineRule="auto"/>
      <w:jc w:val="both"/>
    </w:pPr>
    <w:rPr>
      <w:rFonts w:ascii="Verdana" w:eastAsia="Times New Roman" w:hAnsi="Verdana" w:cs="Times New Roman"/>
      <w:sz w:val="20"/>
      <w:szCs w:val="24"/>
      <w:lang w:eastAsia="ar-SA"/>
    </w:rPr>
  </w:style>
  <w:style w:type="paragraph" w:customStyle="1" w:styleId="Default">
    <w:name w:val="Default"/>
    <w:rsid w:val="00D94A7A"/>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Poprawka">
    <w:name w:val="Revision"/>
    <w:hidden/>
    <w:uiPriority w:val="99"/>
    <w:semiHidden/>
    <w:rsid w:val="00D94A7A"/>
    <w:pPr>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Preambuła Znak,Kolorowa lista — akcent 11 Znak,Wypunkowanie Znak,lp1 Znak,Średnia lista 2 — akcent 41 Znak,List Paragraph Znak,Lista num Znak,Podsis rysunku Znak,L1 Znak,Odstavec Znak,HŁ_Bullet1 Znak,Normal Znak,Akapit z listą3 Znak"/>
    <w:link w:val="Akapitzlist"/>
    <w:uiPriority w:val="34"/>
    <w:qFormat/>
    <w:locked/>
    <w:rsid w:val="00D94A7A"/>
    <w:rPr>
      <w:rFonts w:ascii="Calibri" w:eastAsia="Calibri" w:hAnsi="Calibri" w:cs="Times New Roman"/>
    </w:rPr>
  </w:style>
  <w:style w:type="paragraph" w:styleId="NormalnyWeb">
    <w:name w:val="Normal (Web)"/>
    <w:basedOn w:val="Normalny"/>
    <w:uiPriority w:val="99"/>
    <w:semiHidden/>
    <w:unhideWhenUsed/>
    <w:rsid w:val="00D94A7A"/>
    <w:pPr>
      <w:spacing w:before="100" w:beforeAutospacing="1" w:after="100" w:afterAutospacing="1"/>
    </w:pPr>
    <w:rPr>
      <w:rFonts w:eastAsiaTheme="minorEastAsia"/>
    </w:rPr>
  </w:style>
  <w:style w:type="character" w:customStyle="1" w:styleId="FontStyle47">
    <w:name w:val="Font Style47"/>
    <w:rsid w:val="00D94A7A"/>
    <w:rPr>
      <w:rFonts w:ascii="Arial Unicode MS" w:eastAsia="Arial Unicode MS" w:cs="Arial Unicode MS"/>
      <w:sz w:val="20"/>
      <w:szCs w:val="20"/>
    </w:rPr>
  </w:style>
  <w:style w:type="paragraph" w:customStyle="1" w:styleId="Style20">
    <w:name w:val="Style20"/>
    <w:basedOn w:val="Normalny"/>
    <w:rsid w:val="00D94A7A"/>
    <w:pPr>
      <w:widowControl w:val="0"/>
      <w:autoSpaceDE w:val="0"/>
      <w:autoSpaceDN w:val="0"/>
      <w:adjustRightInd w:val="0"/>
    </w:pPr>
    <w:rPr>
      <w:rFonts w:ascii="Verdana" w:hAnsi="Verdana"/>
    </w:rPr>
  </w:style>
  <w:style w:type="paragraph" w:styleId="Tekstpodstawowy">
    <w:name w:val="Body Text"/>
    <w:basedOn w:val="Normalny"/>
    <w:link w:val="TekstpodstawowyZnak"/>
    <w:rsid w:val="00D94A7A"/>
    <w:pPr>
      <w:spacing w:after="120"/>
    </w:pPr>
    <w:rPr>
      <w:sz w:val="20"/>
      <w:szCs w:val="20"/>
    </w:rPr>
  </w:style>
  <w:style w:type="character" w:customStyle="1" w:styleId="TekstpodstawowyZnak">
    <w:name w:val="Tekst podstawowy Znak"/>
    <w:basedOn w:val="Domylnaczcionkaakapitu"/>
    <w:link w:val="Tekstpodstawowy"/>
    <w:rsid w:val="00D94A7A"/>
    <w:rPr>
      <w:rFonts w:ascii="Times New Roman" w:eastAsia="Times New Roman" w:hAnsi="Times New Roman" w:cs="Times New Roman"/>
      <w:sz w:val="20"/>
      <w:szCs w:val="20"/>
      <w:lang w:eastAsia="pl-PL"/>
    </w:rPr>
  </w:style>
  <w:style w:type="paragraph" w:styleId="Wcicienormalne">
    <w:name w:val="Normal Indent"/>
    <w:basedOn w:val="Normalny"/>
    <w:rsid w:val="00D94A7A"/>
    <w:pPr>
      <w:ind w:left="720"/>
    </w:pPr>
    <w:rPr>
      <w:lang w:val="en-US" w:eastAsia="en-US"/>
    </w:rPr>
  </w:style>
  <w:style w:type="paragraph" w:styleId="Tekstpodstawowy3">
    <w:name w:val="Body Text 3"/>
    <w:basedOn w:val="Normalny"/>
    <w:link w:val="Tekstpodstawowy3Znak"/>
    <w:rsid w:val="00D94A7A"/>
    <w:pPr>
      <w:spacing w:after="120"/>
    </w:pPr>
    <w:rPr>
      <w:sz w:val="16"/>
      <w:szCs w:val="16"/>
    </w:rPr>
  </w:style>
  <w:style w:type="character" w:customStyle="1" w:styleId="Tekstpodstawowy3Znak">
    <w:name w:val="Tekst podstawowy 3 Znak"/>
    <w:basedOn w:val="Domylnaczcionkaakapitu"/>
    <w:link w:val="Tekstpodstawowy3"/>
    <w:rsid w:val="00D94A7A"/>
    <w:rPr>
      <w:rFonts w:ascii="Times New Roman" w:eastAsia="Times New Roman" w:hAnsi="Times New Roman" w:cs="Times New Roman"/>
      <w:sz w:val="16"/>
      <w:szCs w:val="16"/>
      <w:lang w:eastAsia="pl-PL"/>
    </w:rPr>
  </w:style>
  <w:style w:type="character" w:styleId="Nierozpoznanawzmianka">
    <w:name w:val="Unresolved Mention"/>
    <w:basedOn w:val="Domylnaczcionkaakapitu"/>
    <w:uiPriority w:val="99"/>
    <w:semiHidden/>
    <w:unhideWhenUsed/>
    <w:rsid w:val="00D94A7A"/>
    <w:rPr>
      <w:color w:val="605E5C"/>
      <w:shd w:val="clear" w:color="auto" w:fill="E1DFDD"/>
    </w:rPr>
  </w:style>
  <w:style w:type="paragraph" w:customStyle="1" w:styleId="Style11">
    <w:name w:val="Style11"/>
    <w:basedOn w:val="Normalny"/>
    <w:rsid w:val="00D94A7A"/>
    <w:pPr>
      <w:widowControl w:val="0"/>
      <w:autoSpaceDE w:val="0"/>
      <w:autoSpaceDN w:val="0"/>
      <w:adjustRightInd w:val="0"/>
      <w:spacing w:line="259" w:lineRule="exact"/>
      <w:jc w:val="both"/>
    </w:pPr>
    <w:rPr>
      <w:rFonts w:ascii="Verdana" w:hAnsi="Verdana"/>
    </w:rPr>
  </w:style>
  <w:style w:type="character" w:customStyle="1" w:styleId="FontStyle45">
    <w:name w:val="Font Style45"/>
    <w:rsid w:val="00D94A7A"/>
    <w:rPr>
      <w:rFonts w:ascii="Arial Unicode MS" w:eastAsia="Arial Unicode MS" w:cs="Arial Unicode MS"/>
      <w:b/>
      <w:bCs/>
      <w:sz w:val="20"/>
      <w:szCs w:val="20"/>
    </w:rPr>
  </w:style>
  <w:style w:type="paragraph" w:customStyle="1" w:styleId="Style16">
    <w:name w:val="Style16"/>
    <w:basedOn w:val="Normalny"/>
    <w:rsid w:val="00D94A7A"/>
    <w:pPr>
      <w:widowControl w:val="0"/>
      <w:autoSpaceDE w:val="0"/>
      <w:autoSpaceDN w:val="0"/>
      <w:adjustRightInd w:val="0"/>
      <w:jc w:val="both"/>
    </w:pPr>
    <w:rPr>
      <w:rFonts w:ascii="Verdana" w:hAnsi="Verdana"/>
    </w:rPr>
  </w:style>
  <w:style w:type="paragraph" w:customStyle="1" w:styleId="Style28">
    <w:name w:val="Style28"/>
    <w:basedOn w:val="Normalny"/>
    <w:rsid w:val="00D94A7A"/>
    <w:pPr>
      <w:widowControl w:val="0"/>
      <w:autoSpaceDE w:val="0"/>
      <w:autoSpaceDN w:val="0"/>
      <w:adjustRightInd w:val="0"/>
      <w:spacing w:line="269" w:lineRule="exact"/>
      <w:ind w:firstLine="725"/>
      <w:jc w:val="both"/>
    </w:pPr>
    <w:rPr>
      <w:rFonts w:ascii="Verdana" w:hAnsi="Verdana"/>
    </w:rPr>
  </w:style>
  <w:style w:type="paragraph" w:customStyle="1" w:styleId="Style29">
    <w:name w:val="Style29"/>
    <w:basedOn w:val="Normalny"/>
    <w:rsid w:val="00D94A7A"/>
    <w:pPr>
      <w:widowControl w:val="0"/>
      <w:autoSpaceDE w:val="0"/>
      <w:autoSpaceDN w:val="0"/>
      <w:adjustRightInd w:val="0"/>
      <w:spacing w:line="267" w:lineRule="exact"/>
    </w:pPr>
    <w:rPr>
      <w:rFonts w:ascii="Verdana" w:hAnsi="Verdana"/>
    </w:rPr>
  </w:style>
  <w:style w:type="paragraph" w:customStyle="1" w:styleId="Style32">
    <w:name w:val="Style32"/>
    <w:basedOn w:val="Normalny"/>
    <w:rsid w:val="00D94A7A"/>
    <w:pPr>
      <w:widowControl w:val="0"/>
      <w:autoSpaceDE w:val="0"/>
      <w:autoSpaceDN w:val="0"/>
      <w:adjustRightInd w:val="0"/>
      <w:spacing w:line="264" w:lineRule="exact"/>
      <w:ind w:hanging="706"/>
    </w:pPr>
    <w:rPr>
      <w:rFonts w:ascii="Verdana" w:hAnsi="Verdana"/>
    </w:rPr>
  </w:style>
  <w:style w:type="character" w:customStyle="1" w:styleId="UstpZnak">
    <w:name w:val="Ustęp Znak"/>
    <w:link w:val="Ustp"/>
    <w:uiPriority w:val="99"/>
    <w:locked/>
    <w:rsid w:val="00D94A7A"/>
    <w:rPr>
      <w:rFonts w:ascii="Calibri" w:eastAsia="Calibri" w:hAnsi="Calibri" w:cs="Times New Roman"/>
      <w:sz w:val="24"/>
      <w:szCs w:val="24"/>
    </w:rPr>
  </w:style>
  <w:style w:type="character" w:customStyle="1" w:styleId="Nagwek2Znak">
    <w:name w:val="Nagłówek 2 Znak"/>
    <w:basedOn w:val="Domylnaczcionkaakapitu"/>
    <w:link w:val="Nagwek2"/>
    <w:uiPriority w:val="9"/>
    <w:rsid w:val="007030E3"/>
    <w:rPr>
      <w:rFonts w:asciiTheme="majorHAnsi" w:eastAsiaTheme="majorEastAsia" w:hAnsiTheme="majorHAnsi" w:cstheme="majorBidi"/>
      <w:color w:val="2F5496" w:themeColor="accent1" w:themeShade="BF"/>
      <w:sz w:val="26"/>
      <w:szCs w:val="26"/>
      <w:lang w:eastAsia="pl-PL"/>
    </w:rPr>
  </w:style>
  <w:style w:type="character" w:customStyle="1" w:styleId="CharStyle6">
    <w:name w:val="Char Style 6"/>
    <w:basedOn w:val="Domylnaczcionkaakapitu"/>
    <w:link w:val="Style5"/>
    <w:uiPriority w:val="99"/>
    <w:locked/>
    <w:rsid w:val="00882370"/>
    <w:rPr>
      <w:rFonts w:ascii="Arial" w:hAnsi="Arial" w:cs="Arial"/>
      <w:sz w:val="20"/>
      <w:szCs w:val="20"/>
    </w:rPr>
  </w:style>
  <w:style w:type="paragraph" w:customStyle="1" w:styleId="Style5">
    <w:name w:val="Style 5"/>
    <w:basedOn w:val="Normalny"/>
    <w:link w:val="CharStyle6"/>
    <w:uiPriority w:val="99"/>
    <w:rsid w:val="00882370"/>
    <w:pPr>
      <w:widowControl w:val="0"/>
      <w:spacing w:after="100"/>
    </w:pPr>
    <w:rPr>
      <w:rFonts w:ascii="Arial" w:eastAsiaTheme="minorHAnsi" w:hAnsi="Arial" w:cs="Arial"/>
      <w:sz w:val="20"/>
      <w:szCs w:val="20"/>
      <w:lang w:eastAsia="en-US"/>
    </w:rPr>
  </w:style>
  <w:style w:type="paragraph" w:styleId="Tekstprzypisudolnego">
    <w:name w:val="footnote text"/>
    <w:basedOn w:val="Normalny"/>
    <w:link w:val="TekstprzypisudolnegoZnak"/>
    <w:uiPriority w:val="99"/>
    <w:semiHidden/>
    <w:unhideWhenUsed/>
    <w:rsid w:val="00882370"/>
    <w:rPr>
      <w:rFonts w:ascii="Calibri" w:hAnsi="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882370"/>
    <w:rPr>
      <w:rFonts w:ascii="Calibri" w:eastAsia="Times New Roman" w:hAnsi="Calibri" w:cs="Times New Roman"/>
      <w:sz w:val="20"/>
      <w:szCs w:val="20"/>
    </w:rPr>
  </w:style>
  <w:style w:type="character" w:styleId="Odwoanieprzypisudolnego">
    <w:name w:val="footnote reference"/>
    <w:basedOn w:val="Domylnaczcionkaakapitu"/>
    <w:uiPriority w:val="99"/>
    <w:semiHidden/>
    <w:unhideWhenUsed/>
    <w:rsid w:val="00882370"/>
    <w:rPr>
      <w:rFonts w:cs="Times New Roman"/>
      <w:vertAlign w:val="superscript"/>
    </w:rPr>
  </w:style>
  <w:style w:type="numbering" w:customStyle="1" w:styleId="1ust11">
    <w:name w:val="§ 1. / ust. 11"/>
    <w:uiPriority w:val="99"/>
    <w:rsid w:val="003175B1"/>
  </w:style>
  <w:style w:type="numbering" w:customStyle="1" w:styleId="1ust12">
    <w:name w:val="§ 1. / ust. 12"/>
    <w:uiPriority w:val="99"/>
    <w:rsid w:val="003175B1"/>
  </w:style>
  <w:style w:type="numbering" w:customStyle="1" w:styleId="Poziom2">
    <w:name w:val="Poziom 2"/>
    <w:uiPriority w:val="99"/>
    <w:rsid w:val="003537B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761577">
      <w:bodyDiv w:val="1"/>
      <w:marLeft w:val="0"/>
      <w:marRight w:val="0"/>
      <w:marTop w:val="0"/>
      <w:marBottom w:val="0"/>
      <w:divBdr>
        <w:top w:val="none" w:sz="0" w:space="0" w:color="auto"/>
        <w:left w:val="none" w:sz="0" w:space="0" w:color="auto"/>
        <w:bottom w:val="none" w:sz="0" w:space="0" w:color="auto"/>
        <w:right w:val="none" w:sz="0" w:space="0" w:color="auto"/>
      </w:divBdr>
      <w:divsChild>
        <w:div w:id="511377826">
          <w:marLeft w:val="0"/>
          <w:marRight w:val="0"/>
          <w:marTop w:val="0"/>
          <w:marBottom w:val="0"/>
          <w:divBdr>
            <w:top w:val="none" w:sz="0" w:space="0" w:color="auto"/>
            <w:left w:val="none" w:sz="0" w:space="0" w:color="auto"/>
            <w:bottom w:val="none" w:sz="0" w:space="0" w:color="auto"/>
            <w:right w:val="none" w:sz="0" w:space="0" w:color="auto"/>
          </w:divBdr>
        </w:div>
        <w:div w:id="870648362">
          <w:marLeft w:val="0"/>
          <w:marRight w:val="0"/>
          <w:marTop w:val="0"/>
          <w:marBottom w:val="0"/>
          <w:divBdr>
            <w:top w:val="none" w:sz="0" w:space="0" w:color="auto"/>
            <w:left w:val="none" w:sz="0" w:space="0" w:color="auto"/>
            <w:bottom w:val="none" w:sz="0" w:space="0" w:color="auto"/>
            <w:right w:val="none" w:sz="0" w:space="0" w:color="auto"/>
          </w:divBdr>
        </w:div>
        <w:div w:id="178928895">
          <w:marLeft w:val="0"/>
          <w:marRight w:val="0"/>
          <w:marTop w:val="0"/>
          <w:marBottom w:val="0"/>
          <w:divBdr>
            <w:top w:val="none" w:sz="0" w:space="0" w:color="auto"/>
            <w:left w:val="none" w:sz="0" w:space="0" w:color="auto"/>
            <w:bottom w:val="none" w:sz="0" w:space="0" w:color="auto"/>
            <w:right w:val="none" w:sz="0" w:space="0" w:color="auto"/>
          </w:divBdr>
        </w:div>
        <w:div w:id="656882654">
          <w:marLeft w:val="0"/>
          <w:marRight w:val="0"/>
          <w:marTop w:val="0"/>
          <w:marBottom w:val="0"/>
          <w:divBdr>
            <w:top w:val="none" w:sz="0" w:space="0" w:color="auto"/>
            <w:left w:val="none" w:sz="0" w:space="0" w:color="auto"/>
            <w:bottom w:val="none" w:sz="0" w:space="0" w:color="auto"/>
            <w:right w:val="none" w:sz="0" w:space="0" w:color="auto"/>
          </w:divBdr>
        </w:div>
        <w:div w:id="1403722283">
          <w:marLeft w:val="0"/>
          <w:marRight w:val="0"/>
          <w:marTop w:val="0"/>
          <w:marBottom w:val="0"/>
          <w:divBdr>
            <w:top w:val="none" w:sz="0" w:space="0" w:color="auto"/>
            <w:left w:val="none" w:sz="0" w:space="0" w:color="auto"/>
            <w:bottom w:val="none" w:sz="0" w:space="0" w:color="auto"/>
            <w:right w:val="none" w:sz="0" w:space="0" w:color="auto"/>
          </w:divBdr>
        </w:div>
        <w:div w:id="59790527">
          <w:marLeft w:val="0"/>
          <w:marRight w:val="0"/>
          <w:marTop w:val="0"/>
          <w:marBottom w:val="0"/>
          <w:divBdr>
            <w:top w:val="none" w:sz="0" w:space="0" w:color="auto"/>
            <w:left w:val="none" w:sz="0" w:space="0" w:color="auto"/>
            <w:bottom w:val="none" w:sz="0" w:space="0" w:color="auto"/>
            <w:right w:val="none" w:sz="0" w:space="0" w:color="auto"/>
          </w:divBdr>
        </w:div>
        <w:div w:id="1221015595">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531959520">
          <w:marLeft w:val="0"/>
          <w:marRight w:val="0"/>
          <w:marTop w:val="0"/>
          <w:marBottom w:val="0"/>
          <w:divBdr>
            <w:top w:val="none" w:sz="0" w:space="0" w:color="auto"/>
            <w:left w:val="none" w:sz="0" w:space="0" w:color="auto"/>
            <w:bottom w:val="none" w:sz="0" w:space="0" w:color="auto"/>
            <w:right w:val="none" w:sz="0" w:space="0" w:color="auto"/>
          </w:divBdr>
        </w:div>
        <w:div w:id="906839664">
          <w:marLeft w:val="0"/>
          <w:marRight w:val="0"/>
          <w:marTop w:val="0"/>
          <w:marBottom w:val="0"/>
          <w:divBdr>
            <w:top w:val="none" w:sz="0" w:space="0" w:color="auto"/>
            <w:left w:val="none" w:sz="0" w:space="0" w:color="auto"/>
            <w:bottom w:val="none" w:sz="0" w:space="0" w:color="auto"/>
            <w:right w:val="none" w:sz="0" w:space="0" w:color="auto"/>
          </w:divBdr>
        </w:div>
        <w:div w:id="1124428706">
          <w:marLeft w:val="0"/>
          <w:marRight w:val="0"/>
          <w:marTop w:val="0"/>
          <w:marBottom w:val="0"/>
          <w:divBdr>
            <w:top w:val="none" w:sz="0" w:space="0" w:color="auto"/>
            <w:left w:val="none" w:sz="0" w:space="0" w:color="auto"/>
            <w:bottom w:val="none" w:sz="0" w:space="0" w:color="auto"/>
            <w:right w:val="none" w:sz="0" w:space="0" w:color="auto"/>
          </w:divBdr>
        </w:div>
        <w:div w:id="1451973970">
          <w:marLeft w:val="0"/>
          <w:marRight w:val="0"/>
          <w:marTop w:val="0"/>
          <w:marBottom w:val="0"/>
          <w:divBdr>
            <w:top w:val="none" w:sz="0" w:space="0" w:color="auto"/>
            <w:left w:val="none" w:sz="0" w:space="0" w:color="auto"/>
            <w:bottom w:val="none" w:sz="0" w:space="0" w:color="auto"/>
            <w:right w:val="none" w:sz="0" w:space="0" w:color="auto"/>
          </w:divBdr>
        </w:div>
        <w:div w:id="897589605">
          <w:marLeft w:val="0"/>
          <w:marRight w:val="0"/>
          <w:marTop w:val="0"/>
          <w:marBottom w:val="0"/>
          <w:divBdr>
            <w:top w:val="none" w:sz="0" w:space="0" w:color="auto"/>
            <w:left w:val="none" w:sz="0" w:space="0" w:color="auto"/>
            <w:bottom w:val="none" w:sz="0" w:space="0" w:color="auto"/>
            <w:right w:val="none" w:sz="0" w:space="0" w:color="auto"/>
          </w:divBdr>
        </w:div>
        <w:div w:id="846024463">
          <w:marLeft w:val="0"/>
          <w:marRight w:val="0"/>
          <w:marTop w:val="0"/>
          <w:marBottom w:val="0"/>
          <w:divBdr>
            <w:top w:val="none" w:sz="0" w:space="0" w:color="auto"/>
            <w:left w:val="none" w:sz="0" w:space="0" w:color="auto"/>
            <w:bottom w:val="none" w:sz="0" w:space="0" w:color="auto"/>
            <w:right w:val="none" w:sz="0" w:space="0" w:color="auto"/>
          </w:divBdr>
        </w:div>
        <w:div w:id="563641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gaz.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sgaz.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EB798-DAC8-455F-98B5-9C22BA537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8258</Words>
  <Characters>49551</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57694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Krupa Dawid (PSG)</dc:creator>
  <cp:keywords/>
  <dc:description/>
  <cp:lastModifiedBy>Krupa Dawid (PSG)</cp:lastModifiedBy>
  <cp:revision>9</cp:revision>
  <cp:lastPrinted>2026-02-25T15:23:00Z</cp:lastPrinted>
  <dcterms:created xsi:type="dcterms:W3CDTF">2026-02-25T15:23:00Z</dcterms:created>
  <dcterms:modified xsi:type="dcterms:W3CDTF">2026-02-27T09:39:00Z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2023-06-21T07:22:37Z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af10775e-5a31-4fcd-b30d-3569d7a68be9</vt:lpwstr>
  </property>
  <property fmtid="{D5CDD505-2E9C-101B-9397-08002B2CF9AE}" pid="8" name="MSIP_Label_873bfdf7-b3d6-42a7-9f35-f649f45df770_ContentBits">
    <vt:lpwstr>0</vt:lpwstr>
  </property>
</Properties>
</file>